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2F4" w:rsidRDefault="002D7842" w:rsidP="00DB42F4">
      <w:pPr>
        <w:spacing w:after="0" w:line="240" w:lineRule="atLeast"/>
        <w:jc w:val="both"/>
        <w:rPr>
          <w:b/>
          <w:bCs/>
          <w:sz w:val="26"/>
          <w:szCs w:val="26"/>
          <w:rtl/>
        </w:rPr>
      </w:pPr>
      <w:r>
        <w:rPr>
          <w:b/>
          <w:bCs/>
          <w:noProof/>
          <w:sz w:val="26"/>
          <w:szCs w:val="26"/>
          <w:rtl/>
          <w:lang w:bidi="ar-SA"/>
        </w:rPr>
        <mc:AlternateContent>
          <mc:Choice Requires="wps">
            <w:drawing>
              <wp:anchor distT="0" distB="0" distL="114300" distR="114300" simplePos="0" relativeHeight="251659264" behindDoc="0" locked="0" layoutInCell="1" allowOverlap="1">
                <wp:simplePos x="0" y="0"/>
                <wp:positionH relativeFrom="margin">
                  <wp:posOffset>-185351</wp:posOffset>
                </wp:positionH>
                <wp:positionV relativeFrom="paragraph">
                  <wp:posOffset>-825328</wp:posOffset>
                </wp:positionV>
                <wp:extent cx="4744754" cy="1408670"/>
                <wp:effectExtent l="0" t="0" r="0" b="0"/>
                <wp:wrapNone/>
                <wp:docPr id="47" name="Rectangle 47"/>
                <wp:cNvGraphicFramePr/>
                <a:graphic xmlns:a="http://schemas.openxmlformats.org/drawingml/2006/main">
                  <a:graphicData uri="http://schemas.microsoft.com/office/word/2010/wordprocessingShape">
                    <wps:wsp>
                      <wps:cNvSpPr/>
                      <wps:spPr>
                        <a:xfrm>
                          <a:off x="0" y="0"/>
                          <a:ext cx="4744754" cy="14086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54742" w:rsidRDefault="00C54742" w:rsidP="002D7842">
                            <w:pPr>
                              <w:jc w:val="center"/>
                            </w:pPr>
                            <w:r>
                              <w:rPr>
                                <w:noProof/>
                                <w:lang w:bidi="ar-SA"/>
                              </w:rPr>
                              <w:drawing>
                                <wp:inline distT="0" distB="0" distL="0" distR="0">
                                  <wp:extent cx="4154985" cy="1560195"/>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1789" cy="15665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left:0;text-align:left;margin-left:-14.6pt;margin-top:-65pt;width:373.6pt;height:110.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" fillcolor="white [3212]" stroked="f" strokeweight="2pt">
                <v:textbox style="mso-fit-shape-to-text:t">
                  <w:txbxContent>
                    <w:p w:rsidR="00C54742" w:rsidRDefault="00C54742" w:rsidP="002D7842">
                      <w:pPr>
                        <w:jc w:val="center"/>
                      </w:pPr>
                      <w:r>
                        <w:rPr>
                          <w:noProof/>
                          <w:lang w:bidi="ar-SA"/>
                        </w:rPr>
                        <w:drawing>
                          <wp:inline distT="0" distB="0" distL="0" distR="0">
                            <wp:extent cx="4154985" cy="1560195"/>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1789" cy="1566505"/>
                                    </a:xfrm>
                                    <a:prstGeom prst="rect">
                                      <a:avLst/>
                                    </a:prstGeom>
                                    <a:noFill/>
                                    <a:ln>
                                      <a:noFill/>
                                    </a:ln>
                                  </pic:spPr>
                                </pic:pic>
                              </a:graphicData>
                            </a:graphic>
                          </wp:inline>
                        </w:drawing>
                      </w:r>
                    </w:p>
                  </w:txbxContent>
                </v:textbox>
                <w10:wrap anchorx="margin"/>
              </v:rect>
            </w:pict>
          </mc:Fallback>
        </mc:AlternateContent>
      </w:r>
    </w:p>
    <w:p w:rsidR="003733D3" w:rsidRDefault="003733D3" w:rsidP="00DB42F4">
      <w:pPr>
        <w:spacing w:after="0" w:line="240" w:lineRule="atLeast"/>
        <w:jc w:val="both"/>
        <w:rPr>
          <w:b/>
          <w:bCs/>
          <w:sz w:val="26"/>
          <w:szCs w:val="26"/>
          <w:rtl/>
        </w:rPr>
      </w:pPr>
    </w:p>
    <w:p w:rsidR="003733D3" w:rsidRDefault="003733D3" w:rsidP="00DB42F4">
      <w:pPr>
        <w:spacing w:after="0" w:line="240" w:lineRule="atLeast"/>
        <w:jc w:val="both"/>
        <w:rPr>
          <w:b/>
          <w:bCs/>
          <w:sz w:val="26"/>
          <w:szCs w:val="26"/>
          <w:rtl/>
        </w:rPr>
      </w:pPr>
    </w:p>
    <w:p w:rsidR="003733D3" w:rsidRDefault="00E11BC4" w:rsidP="00DB42F4">
      <w:pPr>
        <w:spacing w:after="0" w:line="240" w:lineRule="atLeast"/>
        <w:jc w:val="both"/>
        <w:rPr>
          <w:b/>
          <w:bCs/>
          <w:sz w:val="26"/>
          <w:szCs w:val="26"/>
          <w:rtl/>
        </w:rPr>
      </w:pPr>
      <w:r>
        <w:rPr>
          <w:b/>
          <w:bCs/>
          <w:noProof/>
          <w:sz w:val="26"/>
          <w:szCs w:val="26"/>
          <w:rtl/>
          <w:lang w:bidi="ar-SA"/>
        </w:rPr>
        <mc:AlternateContent>
          <mc:Choice Requires="wps">
            <w:drawing>
              <wp:anchor distT="0" distB="0" distL="114300" distR="114300" simplePos="0" relativeHeight="251660288" behindDoc="0" locked="0" layoutInCell="1" allowOverlap="1" wp14:anchorId="33384781" wp14:editId="111BFE5A">
                <wp:simplePos x="0" y="0"/>
                <wp:positionH relativeFrom="margin">
                  <wp:posOffset>-167640</wp:posOffset>
                </wp:positionH>
                <wp:positionV relativeFrom="paragraph">
                  <wp:posOffset>54483</wp:posOffset>
                </wp:positionV>
                <wp:extent cx="4818380" cy="5622290"/>
                <wp:effectExtent l="0" t="0" r="0" b="0"/>
                <wp:wrapNone/>
                <wp:docPr id="49" name="Rectangle 49"/>
                <wp:cNvGraphicFramePr/>
                <a:graphic xmlns:a="http://schemas.openxmlformats.org/drawingml/2006/main">
                  <a:graphicData uri="http://schemas.microsoft.com/office/word/2010/wordprocessingShape">
                    <wps:wsp>
                      <wps:cNvSpPr/>
                      <wps:spPr>
                        <a:xfrm>
                          <a:off x="0" y="0"/>
                          <a:ext cx="4818380" cy="5622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54742" w:rsidRDefault="00C54742" w:rsidP="00205BFE">
                            <w:pPr>
                              <w:jc w:val="center"/>
                            </w:pPr>
                            <w:r w:rsidRPr="00205BFE">
                              <w:rPr>
                                <w:rFonts w:cs="Arial"/>
                                <w:noProof/>
                                <w:rtl/>
                                <w:lang w:bidi="ar-SA"/>
                              </w:rPr>
                              <w:drawing>
                                <wp:inline distT="0" distB="0" distL="0" distR="0" wp14:anchorId="7B288112" wp14:editId="5BEC8B52">
                                  <wp:extent cx="4173855" cy="51636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6368" cy="51667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7" style="position:absolute;left:0;text-align:left;margin-left:-13.2pt;margin-top:4.3pt;width:379.4pt;height:442.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" filled="f" stroked="f" strokeweight="2pt">
                <v:textbox>
                  <w:txbxContent>
                    <w:p w:rsidR="00C54742" w:rsidRDefault="00C54742" w:rsidP="00205BFE">
                      <w:pPr>
                        <w:jc w:val="center"/>
                      </w:pPr>
                      <w:r w:rsidRPr="00205BFE">
                        <w:rPr>
                          <w:rFonts w:cs="Arial"/>
                          <w:noProof/>
                          <w:rtl/>
                          <w:lang w:bidi="ar-SA"/>
                        </w:rPr>
                        <w:drawing>
                          <wp:inline distT="0" distB="0" distL="0" distR="0" wp14:anchorId="7B288112" wp14:editId="5BEC8B52">
                            <wp:extent cx="4173855" cy="51636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6368" cy="5166779"/>
                                    </a:xfrm>
                                    <a:prstGeom prst="rect">
                                      <a:avLst/>
                                    </a:prstGeom>
                                    <a:noFill/>
                                    <a:ln>
                                      <a:noFill/>
                                    </a:ln>
                                  </pic:spPr>
                                </pic:pic>
                              </a:graphicData>
                            </a:graphic>
                          </wp:inline>
                        </w:drawing>
                      </w:r>
                    </w:p>
                  </w:txbxContent>
                </v:textbox>
                <w10:wrap anchorx="margin"/>
              </v:rect>
            </w:pict>
          </mc:Fallback>
        </mc:AlternateContent>
      </w:r>
    </w:p>
    <w:p w:rsidR="003733D3" w:rsidRDefault="003733D3" w:rsidP="00DB42F4">
      <w:pPr>
        <w:spacing w:after="0" w:line="240" w:lineRule="atLeast"/>
        <w:jc w:val="both"/>
        <w:rPr>
          <w:b/>
          <w:bCs/>
          <w:sz w:val="26"/>
          <w:szCs w:val="26"/>
          <w:rtl/>
        </w:rPr>
      </w:pPr>
    </w:p>
    <w:p w:rsidR="003733D3" w:rsidRPr="008556A8" w:rsidRDefault="00B13702" w:rsidP="00DB42F4">
      <w:pPr>
        <w:spacing w:after="0" w:line="240" w:lineRule="atLeast"/>
        <w:jc w:val="both"/>
        <w:rPr>
          <w:b/>
          <w:bCs/>
          <w:sz w:val="26"/>
          <w:szCs w:val="26"/>
          <w:rtl/>
        </w:rPr>
      </w:pPr>
      <w:r>
        <w:rPr>
          <w:b/>
          <w:bCs/>
          <w:noProof/>
          <w:sz w:val="26"/>
          <w:szCs w:val="26"/>
          <w:rtl/>
          <w:lang w:bidi="ar-SA"/>
        </w:rPr>
        <mc:AlternateContent>
          <mc:Choice Requires="wps">
            <w:drawing>
              <wp:anchor distT="0" distB="0" distL="114300" distR="114300" simplePos="0" relativeHeight="251668480" behindDoc="0" locked="0" layoutInCell="1" allowOverlap="1" wp14:anchorId="3F079C78" wp14:editId="220A7BF7">
                <wp:simplePos x="0" y="0"/>
                <wp:positionH relativeFrom="column">
                  <wp:posOffset>111125</wp:posOffset>
                </wp:positionH>
                <wp:positionV relativeFrom="paragraph">
                  <wp:posOffset>173953</wp:posOffset>
                </wp:positionV>
                <wp:extent cx="4168775" cy="172994"/>
                <wp:effectExtent l="0" t="0" r="3175" b="0"/>
                <wp:wrapNone/>
                <wp:docPr id="59" name="Rectangle 59"/>
                <wp:cNvGraphicFramePr/>
                <a:graphic xmlns:a="http://schemas.openxmlformats.org/drawingml/2006/main">
                  <a:graphicData uri="http://schemas.microsoft.com/office/word/2010/wordprocessingShape">
                    <wps:wsp>
                      <wps:cNvSpPr/>
                      <wps:spPr>
                        <a:xfrm>
                          <a:off x="0" y="0"/>
                          <a:ext cx="4168775" cy="1729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31C9192B" id="Rectangle 59" o:spid="_x0000_s1026" style="position:absolute;margin-left:8.75pt;margin-top:13.7pt;width:328.25pt;height:13.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" fillcolor="white [3212]" stroked="f" strokeweight="2pt"/>
            </w:pict>
          </mc:Fallback>
        </mc:AlternateContent>
      </w:r>
      <w:r w:rsidR="00482C31">
        <w:rPr>
          <w:b/>
          <w:bCs/>
          <w:noProof/>
          <w:sz w:val="26"/>
          <w:szCs w:val="26"/>
          <w:rtl/>
          <w:lang w:bidi="ar-SA"/>
        </w:rPr>
        <mc:AlternateContent>
          <mc:Choice Requires="wps">
            <w:drawing>
              <wp:anchor distT="0" distB="0" distL="114300" distR="114300" simplePos="0" relativeHeight="251667456" behindDoc="0" locked="0" layoutInCell="1" allowOverlap="1" wp14:anchorId="3DDF8495" wp14:editId="42EE13A8">
                <wp:simplePos x="0" y="0"/>
                <wp:positionH relativeFrom="column">
                  <wp:posOffset>219075</wp:posOffset>
                </wp:positionH>
                <wp:positionV relativeFrom="paragraph">
                  <wp:posOffset>149224</wp:posOffset>
                </wp:positionV>
                <wp:extent cx="4006850" cy="15875"/>
                <wp:effectExtent l="0" t="0" r="31750" b="22225"/>
                <wp:wrapNone/>
                <wp:docPr id="58" name="Straight Connector 58"/>
                <wp:cNvGraphicFramePr/>
                <a:graphic xmlns:a="http://schemas.openxmlformats.org/drawingml/2006/main">
                  <a:graphicData uri="http://schemas.microsoft.com/office/word/2010/wordprocessingShape">
                    <wps:wsp>
                      <wps:cNvCnPr/>
                      <wps:spPr>
                        <a:xfrm>
                          <a:off x="0" y="0"/>
                          <a:ext cx="4006850" cy="15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45A5EDA7" id="Straight Connector 5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11.75pt" to="332.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" strokecolor="black [3040]"/>
            </w:pict>
          </mc:Fallback>
        </mc:AlternateContent>
      </w:r>
    </w:p>
    <w:p w:rsidR="003733D3" w:rsidRDefault="003733D3" w:rsidP="00DB42F4">
      <w:pPr>
        <w:spacing w:after="0" w:line="240" w:lineRule="atLeast"/>
        <w:jc w:val="both"/>
        <w:rPr>
          <w:b/>
          <w:bCs/>
          <w:sz w:val="26"/>
          <w:szCs w:val="26"/>
          <w:rtl/>
        </w:rPr>
      </w:pPr>
    </w:p>
    <w:p w:rsidR="003733D3" w:rsidRDefault="009604B0" w:rsidP="00DB42F4">
      <w:pPr>
        <w:spacing w:after="0" w:line="240" w:lineRule="atLeast"/>
        <w:jc w:val="both"/>
        <w:rPr>
          <w:b/>
          <w:bCs/>
          <w:sz w:val="26"/>
          <w:szCs w:val="26"/>
          <w:rtl/>
        </w:rPr>
      </w:pPr>
      <w:r>
        <w:rPr>
          <w:b/>
          <w:bCs/>
          <w:noProof/>
          <w:sz w:val="26"/>
          <w:szCs w:val="26"/>
          <w:rtl/>
          <w:lang w:bidi="ar-SA"/>
        </w:rPr>
        <mc:AlternateContent>
          <mc:Choice Requires="wps">
            <w:drawing>
              <wp:anchor distT="0" distB="0" distL="114300" distR="114300" simplePos="0" relativeHeight="251662336" behindDoc="0" locked="0" layoutInCell="1" allowOverlap="1">
                <wp:simplePos x="0" y="0"/>
                <wp:positionH relativeFrom="column">
                  <wp:posOffset>228600</wp:posOffset>
                </wp:positionH>
                <wp:positionV relativeFrom="paragraph">
                  <wp:posOffset>20955</wp:posOffset>
                </wp:positionV>
                <wp:extent cx="0" cy="4475480"/>
                <wp:effectExtent l="76200" t="19050" r="76200" b="96520"/>
                <wp:wrapNone/>
                <wp:docPr id="52" name="Straight Connector 52"/>
                <wp:cNvGraphicFramePr/>
                <a:graphic xmlns:a="http://schemas.openxmlformats.org/drawingml/2006/main">
                  <a:graphicData uri="http://schemas.microsoft.com/office/word/2010/wordprocessingShape">
                    <wps:wsp>
                      <wps:cNvCnPr/>
                      <wps:spPr>
                        <a:xfrm flipH="1">
                          <a:off x="0" y="0"/>
                          <a:ext cx="0" cy="447548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64C27E7F" id="Straight Connector 52"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65pt" to="18pt,3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" strokecolor="#4f81bd [3204]" strokeweight="3pt">
                <v:shadow on="t" color="black" opacity="22937f" origin=",.5" offset="0,.63889mm"/>
              </v:line>
            </w:pict>
          </mc:Fallback>
        </mc:AlternateContent>
      </w:r>
      <w:r>
        <w:rPr>
          <w:b/>
          <w:bCs/>
          <w:noProof/>
          <w:sz w:val="26"/>
          <w:szCs w:val="26"/>
          <w:rtl/>
          <w:lang w:bidi="ar-SA"/>
        </w:rPr>
        <mc:AlternateContent>
          <mc:Choice Requires="wps">
            <w:drawing>
              <wp:anchor distT="0" distB="0" distL="114300" distR="114300" simplePos="0" relativeHeight="251661312" behindDoc="0" locked="0" layoutInCell="1" allowOverlap="1">
                <wp:simplePos x="0" y="0"/>
                <wp:positionH relativeFrom="column">
                  <wp:posOffset>222422</wp:posOffset>
                </wp:positionH>
                <wp:positionV relativeFrom="paragraph">
                  <wp:posOffset>32763</wp:posOffset>
                </wp:positionV>
                <wp:extent cx="4015946" cy="0"/>
                <wp:effectExtent l="57150" t="38100" r="41910" b="95250"/>
                <wp:wrapNone/>
                <wp:docPr id="51" name="Straight Connector 51"/>
                <wp:cNvGraphicFramePr/>
                <a:graphic xmlns:a="http://schemas.openxmlformats.org/drawingml/2006/main">
                  <a:graphicData uri="http://schemas.microsoft.com/office/word/2010/wordprocessingShape">
                    <wps:wsp>
                      <wps:cNvCnPr/>
                      <wps:spPr>
                        <a:xfrm flipH="1">
                          <a:off x="0" y="0"/>
                          <a:ext cx="4015946"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4D1CCA54" id="Straight Connector 51"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17.5pt,2.6pt" to="333.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" strokecolor="#4f81bd [3204]" strokeweight="3pt">
                <v:shadow on="t" color="black" opacity="22937f" origin=",.5" offset="0,.63889mm"/>
              </v:line>
            </w:pict>
          </mc:Fallback>
        </mc:AlternateContent>
      </w:r>
    </w:p>
    <w:p w:rsidR="008470D1" w:rsidRDefault="008470D1" w:rsidP="00DB42F4">
      <w:pPr>
        <w:spacing w:after="0" w:line="240" w:lineRule="atLeast"/>
        <w:jc w:val="both"/>
        <w:rPr>
          <w:b/>
          <w:bCs/>
          <w:sz w:val="26"/>
          <w:szCs w:val="26"/>
        </w:rPr>
      </w:pPr>
    </w:p>
    <w:p w:rsidR="008470D1" w:rsidRDefault="008470D1" w:rsidP="00DB42F4">
      <w:pPr>
        <w:spacing w:after="0" w:line="240" w:lineRule="atLeast"/>
        <w:jc w:val="both"/>
        <w:rPr>
          <w:b/>
          <w:bCs/>
          <w:sz w:val="26"/>
          <w:szCs w:val="26"/>
        </w:rPr>
      </w:pPr>
    </w:p>
    <w:p w:rsidR="008470D1" w:rsidRDefault="008470D1" w:rsidP="00DB42F4">
      <w:pPr>
        <w:spacing w:after="0" w:line="240" w:lineRule="atLeast"/>
        <w:jc w:val="both"/>
        <w:rPr>
          <w:b/>
          <w:bCs/>
          <w:sz w:val="26"/>
          <w:szCs w:val="26"/>
        </w:rPr>
      </w:pPr>
    </w:p>
    <w:p w:rsidR="008470D1" w:rsidRDefault="008470D1" w:rsidP="00DB42F4">
      <w:pPr>
        <w:spacing w:after="0" w:line="240" w:lineRule="atLeast"/>
        <w:jc w:val="both"/>
        <w:rPr>
          <w:b/>
          <w:bCs/>
          <w:sz w:val="26"/>
          <w:szCs w:val="26"/>
        </w:rPr>
      </w:pPr>
    </w:p>
    <w:p w:rsidR="008470D1" w:rsidRDefault="00A0031C" w:rsidP="00DB42F4">
      <w:pPr>
        <w:spacing w:after="0" w:line="240" w:lineRule="atLeast"/>
        <w:jc w:val="both"/>
        <w:rPr>
          <w:b/>
          <w:bCs/>
          <w:sz w:val="26"/>
          <w:szCs w:val="26"/>
        </w:rPr>
      </w:pPr>
      <w:r>
        <w:rPr>
          <w:b/>
          <w:bCs/>
          <w:noProof/>
          <w:sz w:val="26"/>
          <w:szCs w:val="26"/>
          <w:lang w:bidi="ar-SA"/>
        </w:rPr>
        <mc:AlternateContent>
          <mc:Choice Requires="wps">
            <w:drawing>
              <wp:anchor distT="0" distB="0" distL="114300" distR="114300" simplePos="0" relativeHeight="251673600" behindDoc="0" locked="0" layoutInCell="1" allowOverlap="1">
                <wp:simplePos x="0" y="0"/>
                <wp:positionH relativeFrom="column">
                  <wp:posOffset>2448910</wp:posOffset>
                </wp:positionH>
                <wp:positionV relativeFrom="paragraph">
                  <wp:posOffset>31750</wp:posOffset>
                </wp:positionV>
                <wp:extent cx="14430" cy="3466487"/>
                <wp:effectExtent l="76200" t="19050" r="62230" b="95885"/>
                <wp:wrapNone/>
                <wp:docPr id="65" name="Straight Connector 65"/>
                <wp:cNvGraphicFramePr/>
                <a:graphic xmlns:a="http://schemas.openxmlformats.org/drawingml/2006/main">
                  <a:graphicData uri="http://schemas.microsoft.com/office/word/2010/wordprocessingShape">
                    <wps:wsp>
                      <wps:cNvCnPr/>
                      <wps:spPr>
                        <a:xfrm>
                          <a:off x="0" y="0"/>
                          <a:ext cx="14430" cy="3466487"/>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F017E7E" id="Straight Connector 6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92.85pt,2.5pt" to="194pt,2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" strokecolor="#4f81bd [3204]" strokeweight="3pt">
                <v:shadow on="t" color="black" opacity="22937f" origin=",.5" offset="0,.63889mm"/>
              </v:line>
            </w:pict>
          </mc:Fallback>
        </mc:AlternateContent>
      </w:r>
      <w:r w:rsidR="00FE43AC">
        <w:rPr>
          <w:b/>
          <w:bCs/>
          <w:noProof/>
          <w:sz w:val="26"/>
          <w:szCs w:val="26"/>
          <w:lang w:bidi="ar-SA"/>
        </w:rPr>
        <mc:AlternateContent>
          <mc:Choice Requires="wps">
            <w:drawing>
              <wp:anchor distT="0" distB="0" distL="114300" distR="114300" simplePos="0" relativeHeight="251665408" behindDoc="0" locked="0" layoutInCell="1" allowOverlap="1">
                <wp:simplePos x="0" y="0"/>
                <wp:positionH relativeFrom="column">
                  <wp:posOffset>2553970</wp:posOffset>
                </wp:positionH>
                <wp:positionV relativeFrom="paragraph">
                  <wp:posOffset>1287</wp:posOffset>
                </wp:positionV>
                <wp:extent cx="1377442" cy="97536"/>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377442" cy="97536"/>
                        </a:xfrm>
                        <a:prstGeom prst="rect">
                          <a:avLst/>
                        </a:prstGeom>
                        <a:solidFill>
                          <a:schemeClr val="lt1"/>
                        </a:solidFill>
                        <a:ln w="6350">
                          <a:noFill/>
                        </a:ln>
                      </wps:spPr>
                      <wps:txbx>
                        <w:txbxContent>
                          <w:p w:rsidR="00C54742" w:rsidRDefault="00C547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5" o:spid="_x0000_s1028" type="#_x0000_t202" style="position:absolute;left:0;text-align:left;margin-left:201.1pt;margin-top:.1pt;width:108.45pt;height: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" fillcolor="white [3201]" stroked="f" strokeweight=".5pt">
                <v:textbox>
                  <w:txbxContent>
                    <w:p w:rsidR="00C54742" w:rsidRDefault="00C54742"/>
                  </w:txbxContent>
                </v:textbox>
              </v:shape>
            </w:pict>
          </mc:Fallback>
        </mc:AlternateContent>
      </w:r>
    </w:p>
    <w:p w:rsidR="008470D1" w:rsidRDefault="008470D1" w:rsidP="00DB42F4">
      <w:pPr>
        <w:spacing w:after="0" w:line="240" w:lineRule="atLeast"/>
        <w:jc w:val="both"/>
        <w:rPr>
          <w:b/>
          <w:bCs/>
          <w:sz w:val="26"/>
          <w:szCs w:val="26"/>
        </w:rPr>
      </w:pPr>
    </w:p>
    <w:p w:rsidR="008470D1" w:rsidRDefault="008470D1" w:rsidP="00DB42F4">
      <w:pPr>
        <w:spacing w:after="0" w:line="240" w:lineRule="atLeast"/>
        <w:jc w:val="both"/>
        <w:rPr>
          <w:b/>
          <w:bCs/>
          <w:sz w:val="26"/>
          <w:szCs w:val="26"/>
        </w:rPr>
      </w:pPr>
    </w:p>
    <w:p w:rsidR="008470D1" w:rsidRDefault="008470D1" w:rsidP="00DB42F4">
      <w:pPr>
        <w:spacing w:after="0" w:line="240" w:lineRule="atLeast"/>
        <w:jc w:val="both"/>
        <w:rPr>
          <w:b/>
          <w:bCs/>
          <w:sz w:val="26"/>
          <w:szCs w:val="26"/>
        </w:rPr>
      </w:pPr>
    </w:p>
    <w:p w:rsidR="008470D1" w:rsidRDefault="009561D7" w:rsidP="00DB42F4">
      <w:pPr>
        <w:spacing w:after="0" w:line="240" w:lineRule="atLeast"/>
        <w:jc w:val="both"/>
        <w:rPr>
          <w:b/>
          <w:bCs/>
          <w:sz w:val="26"/>
          <w:szCs w:val="26"/>
        </w:rPr>
      </w:pPr>
      <w:r>
        <w:rPr>
          <w:b/>
          <w:bCs/>
          <w:noProof/>
          <w:sz w:val="26"/>
          <w:szCs w:val="26"/>
          <w:lang w:bidi="ar-SA"/>
        </w:rPr>
        <mc:AlternateContent>
          <mc:Choice Requires="wps">
            <w:drawing>
              <wp:anchor distT="0" distB="0" distL="114300" distR="114300" simplePos="0" relativeHeight="251670528" behindDoc="0" locked="0" layoutInCell="1" allowOverlap="1" wp14:anchorId="7A6C6401" wp14:editId="2B4584F2">
                <wp:simplePos x="0" y="0"/>
                <wp:positionH relativeFrom="column">
                  <wp:posOffset>207861</wp:posOffset>
                </wp:positionH>
                <wp:positionV relativeFrom="paragraph">
                  <wp:posOffset>100330</wp:posOffset>
                </wp:positionV>
                <wp:extent cx="622571" cy="24805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622571" cy="248055"/>
                        </a:xfrm>
                        <a:prstGeom prst="rect">
                          <a:avLst/>
                        </a:prstGeom>
                        <a:noFill/>
                        <a:ln w="6350">
                          <a:noFill/>
                        </a:ln>
                      </wps:spPr>
                      <wps:txbx>
                        <w:txbxContent>
                          <w:p w:rsidR="00C54742" w:rsidRDefault="00C54742">
                            <w:r>
                              <w:rPr>
                                <w:rFonts w:hint="cs"/>
                                <w:rtl/>
                              </w:rPr>
                              <w:t>ص(۴)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2" o:spid="_x0000_s1029" type="#_x0000_t202" style="position:absolute;left:0;text-align:left;margin-left:16.35pt;margin-top:7.9pt;width:49pt;height:19.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" filled="f" stroked="f" strokeweight=".5pt">
                <v:textbox>
                  <w:txbxContent>
                    <w:p w:rsidR="00C54742" w:rsidRDefault="00C54742">
                      <w:r>
                        <w:rPr>
                          <w:rFonts w:hint="cs"/>
                          <w:rtl/>
                        </w:rPr>
                        <w:t>ص(۴)</w:t>
                      </w:r>
                    </w:p>
                  </w:txbxContent>
                </v:textbox>
              </v:shape>
            </w:pict>
          </mc:Fallback>
        </mc:AlternateContent>
      </w:r>
    </w:p>
    <w:p w:rsidR="008470D1" w:rsidRDefault="008470D1" w:rsidP="00DB42F4">
      <w:pPr>
        <w:spacing w:after="0" w:line="240" w:lineRule="atLeast"/>
        <w:jc w:val="both"/>
        <w:rPr>
          <w:b/>
          <w:bCs/>
          <w:sz w:val="26"/>
          <w:szCs w:val="26"/>
        </w:rPr>
      </w:pPr>
    </w:p>
    <w:p w:rsidR="008470D1" w:rsidRDefault="008470D1" w:rsidP="00DB42F4">
      <w:pPr>
        <w:spacing w:after="0" w:line="240" w:lineRule="atLeast"/>
        <w:jc w:val="both"/>
        <w:rPr>
          <w:b/>
          <w:bCs/>
          <w:sz w:val="26"/>
          <w:szCs w:val="26"/>
        </w:rPr>
      </w:pPr>
    </w:p>
    <w:p w:rsidR="008470D1" w:rsidRDefault="008470D1" w:rsidP="00DB42F4">
      <w:pPr>
        <w:spacing w:after="0" w:line="240" w:lineRule="atLeast"/>
        <w:jc w:val="both"/>
        <w:rPr>
          <w:b/>
          <w:bCs/>
          <w:sz w:val="26"/>
          <w:szCs w:val="26"/>
        </w:rPr>
      </w:pPr>
    </w:p>
    <w:p w:rsidR="008470D1" w:rsidRDefault="008470D1" w:rsidP="00DB42F4">
      <w:pPr>
        <w:spacing w:after="0" w:line="240" w:lineRule="atLeast"/>
        <w:jc w:val="both"/>
        <w:rPr>
          <w:b/>
          <w:bCs/>
          <w:sz w:val="26"/>
          <w:szCs w:val="26"/>
        </w:rPr>
      </w:pPr>
    </w:p>
    <w:p w:rsidR="008470D1" w:rsidRDefault="008470D1" w:rsidP="00DB42F4">
      <w:pPr>
        <w:spacing w:after="0" w:line="240" w:lineRule="atLeast"/>
        <w:jc w:val="both"/>
        <w:rPr>
          <w:b/>
          <w:bCs/>
          <w:sz w:val="26"/>
          <w:szCs w:val="26"/>
        </w:rPr>
      </w:pPr>
    </w:p>
    <w:p w:rsidR="008470D1" w:rsidRDefault="009561D7" w:rsidP="00DB42F4">
      <w:pPr>
        <w:spacing w:after="0" w:line="240" w:lineRule="atLeast"/>
        <w:jc w:val="both"/>
        <w:rPr>
          <w:b/>
          <w:bCs/>
          <w:sz w:val="26"/>
          <w:szCs w:val="26"/>
        </w:rPr>
      </w:pPr>
      <w:r>
        <w:rPr>
          <w:b/>
          <w:bCs/>
          <w:noProof/>
          <w:sz w:val="26"/>
          <w:szCs w:val="26"/>
          <w:lang w:bidi="ar-SA"/>
        </w:rPr>
        <mc:AlternateContent>
          <mc:Choice Requires="wps">
            <w:drawing>
              <wp:anchor distT="0" distB="0" distL="114300" distR="114300" simplePos="0" relativeHeight="251671552" behindDoc="0" locked="0" layoutInCell="1" allowOverlap="1" wp14:anchorId="64F9685A" wp14:editId="4F253DA1">
                <wp:simplePos x="0" y="0"/>
                <wp:positionH relativeFrom="column">
                  <wp:posOffset>194094</wp:posOffset>
                </wp:positionH>
                <wp:positionV relativeFrom="paragraph">
                  <wp:posOffset>103505</wp:posOffset>
                </wp:positionV>
                <wp:extent cx="622300" cy="24765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622300" cy="247650"/>
                        </a:xfrm>
                        <a:prstGeom prst="rect">
                          <a:avLst/>
                        </a:prstGeom>
                        <a:noFill/>
                        <a:ln w="6350">
                          <a:noFill/>
                        </a:ln>
                      </wps:spPr>
                      <wps:txbx>
                        <w:txbxContent>
                          <w:p w:rsidR="00C54742" w:rsidRDefault="00C54742" w:rsidP="009561D7">
                            <w:r>
                              <w:rPr>
                                <w:rFonts w:hint="cs"/>
                                <w:rtl/>
                              </w:rPr>
                              <w:t>ص(۷)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3" o:spid="_x0000_s1030" type="#_x0000_t202" style="position:absolute;left:0;text-align:left;margin-left:15.3pt;margin-top:8.15pt;width:49pt;height:19.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" filled="f" stroked="f" strokeweight=".5pt">
                <v:textbox>
                  <w:txbxContent>
                    <w:p w:rsidR="00C54742" w:rsidRDefault="00C54742" w:rsidP="009561D7">
                      <w:r>
                        <w:rPr>
                          <w:rFonts w:hint="cs"/>
                          <w:rtl/>
                        </w:rPr>
                        <w:t>ص(۷)</w:t>
                      </w:r>
                    </w:p>
                  </w:txbxContent>
                </v:textbox>
              </v:shape>
            </w:pict>
          </mc:Fallback>
        </mc:AlternateContent>
      </w:r>
    </w:p>
    <w:p w:rsidR="008470D1" w:rsidRDefault="008470D1" w:rsidP="00DB42F4">
      <w:pPr>
        <w:spacing w:after="0" w:line="240" w:lineRule="atLeast"/>
        <w:jc w:val="both"/>
        <w:rPr>
          <w:b/>
          <w:bCs/>
          <w:sz w:val="26"/>
          <w:szCs w:val="26"/>
        </w:rPr>
      </w:pPr>
    </w:p>
    <w:p w:rsidR="008470D1" w:rsidRDefault="008470D1" w:rsidP="00DB42F4">
      <w:pPr>
        <w:spacing w:after="0" w:line="240" w:lineRule="atLeast"/>
        <w:jc w:val="both"/>
        <w:rPr>
          <w:b/>
          <w:bCs/>
          <w:sz w:val="26"/>
          <w:szCs w:val="26"/>
        </w:rPr>
      </w:pPr>
    </w:p>
    <w:p w:rsidR="008470D1" w:rsidRDefault="008470D1" w:rsidP="00DB42F4">
      <w:pPr>
        <w:spacing w:after="0" w:line="240" w:lineRule="atLeast"/>
        <w:jc w:val="both"/>
        <w:rPr>
          <w:b/>
          <w:bCs/>
          <w:sz w:val="26"/>
          <w:szCs w:val="26"/>
        </w:rPr>
      </w:pPr>
    </w:p>
    <w:p w:rsidR="008470D1" w:rsidRDefault="008470D1" w:rsidP="00DB42F4">
      <w:pPr>
        <w:spacing w:after="0" w:line="240" w:lineRule="atLeast"/>
        <w:jc w:val="both"/>
        <w:rPr>
          <w:b/>
          <w:bCs/>
          <w:sz w:val="26"/>
          <w:szCs w:val="26"/>
        </w:rPr>
      </w:pPr>
    </w:p>
    <w:p w:rsidR="008470D1" w:rsidRDefault="007614F8" w:rsidP="00DB42F4">
      <w:pPr>
        <w:spacing w:after="0" w:line="240" w:lineRule="atLeast"/>
        <w:jc w:val="both"/>
        <w:rPr>
          <w:b/>
          <w:bCs/>
          <w:sz w:val="26"/>
          <w:szCs w:val="26"/>
        </w:rPr>
      </w:pPr>
      <w:r>
        <w:rPr>
          <w:b/>
          <w:bCs/>
          <w:noProof/>
          <w:sz w:val="26"/>
          <w:szCs w:val="26"/>
          <w:lang w:bidi="ar-SA"/>
        </w:rPr>
        <mc:AlternateContent>
          <mc:Choice Requires="wps">
            <w:drawing>
              <wp:anchor distT="0" distB="0" distL="114300" distR="114300" simplePos="0" relativeHeight="251672576" behindDoc="0" locked="0" layoutInCell="1" allowOverlap="1" wp14:anchorId="4D0A4C02" wp14:editId="1F12D3BA">
                <wp:simplePos x="0" y="0"/>
                <wp:positionH relativeFrom="column">
                  <wp:posOffset>99695</wp:posOffset>
                </wp:positionH>
                <wp:positionV relativeFrom="paragraph">
                  <wp:posOffset>175932</wp:posOffset>
                </wp:positionV>
                <wp:extent cx="622300" cy="24765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622300" cy="247650"/>
                        </a:xfrm>
                        <a:prstGeom prst="rect">
                          <a:avLst/>
                        </a:prstGeom>
                        <a:noFill/>
                        <a:ln w="6350">
                          <a:noFill/>
                        </a:ln>
                      </wps:spPr>
                      <wps:txbx>
                        <w:txbxContent>
                          <w:p w:rsidR="00C54742" w:rsidRPr="00E1665A" w:rsidRDefault="00C54742" w:rsidP="007614F8">
                            <w:pPr>
                              <w:rPr>
                                <w:sz w:val="20"/>
                                <w:szCs w:val="20"/>
                              </w:rPr>
                            </w:pPr>
                            <w:r w:rsidRPr="00E1665A">
                              <w:rPr>
                                <w:rFonts w:hint="cs"/>
                                <w:sz w:val="20"/>
                                <w:szCs w:val="20"/>
                                <w:rtl/>
                              </w:rPr>
                              <w:t>ص(۲۸)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4" o:spid="_x0000_s1031" type="#_x0000_t202" style="position:absolute;left:0;text-align:left;margin-left:7.85pt;margin-top:13.85pt;width:49pt;height:19.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" filled="f" stroked="f" strokeweight=".5pt">
                <v:textbox>
                  <w:txbxContent>
                    <w:p w:rsidR="00C54742" w:rsidRPr="00E1665A" w:rsidRDefault="00C54742" w:rsidP="007614F8">
                      <w:pPr>
                        <w:rPr>
                          <w:sz w:val="20"/>
                          <w:szCs w:val="20"/>
                        </w:rPr>
                      </w:pPr>
                      <w:r w:rsidRPr="00E1665A">
                        <w:rPr>
                          <w:rFonts w:hint="cs"/>
                          <w:sz w:val="20"/>
                          <w:szCs w:val="20"/>
                          <w:rtl/>
                        </w:rPr>
                        <w:t>ص(۲۸)</w:t>
                      </w:r>
                    </w:p>
                  </w:txbxContent>
                </v:textbox>
              </v:shape>
            </w:pict>
          </mc:Fallback>
        </mc:AlternateContent>
      </w:r>
    </w:p>
    <w:p w:rsidR="008470D1" w:rsidRDefault="00105F5F" w:rsidP="00DB42F4">
      <w:pPr>
        <w:spacing w:after="0" w:line="240" w:lineRule="atLeast"/>
        <w:jc w:val="both"/>
        <w:rPr>
          <w:b/>
          <w:bCs/>
          <w:sz w:val="26"/>
          <w:szCs w:val="26"/>
        </w:rPr>
      </w:pPr>
      <w:r>
        <w:rPr>
          <w:b/>
          <w:bCs/>
          <w:noProof/>
          <w:sz w:val="26"/>
          <w:szCs w:val="26"/>
          <w:lang w:bidi="ar-SA"/>
        </w:rPr>
        <mc:AlternateContent>
          <mc:Choice Requires="wps">
            <w:drawing>
              <wp:anchor distT="0" distB="0" distL="114300" distR="114300" simplePos="0" relativeHeight="251676672" behindDoc="0" locked="0" layoutInCell="1" allowOverlap="1">
                <wp:simplePos x="0" y="0"/>
                <wp:positionH relativeFrom="column">
                  <wp:posOffset>2124635</wp:posOffset>
                </wp:positionH>
                <wp:positionV relativeFrom="paragraph">
                  <wp:posOffset>469164</wp:posOffset>
                </wp:positionV>
                <wp:extent cx="199785" cy="180681"/>
                <wp:effectExtent l="0" t="0" r="0" b="0"/>
                <wp:wrapNone/>
                <wp:docPr id="9" name="Oval 9"/>
                <wp:cNvGraphicFramePr/>
                <a:graphic xmlns:a="http://schemas.openxmlformats.org/drawingml/2006/main">
                  <a:graphicData uri="http://schemas.microsoft.com/office/word/2010/wordprocessingShape">
                    <wps:wsp>
                      <wps:cNvSpPr/>
                      <wps:spPr>
                        <a:xfrm>
                          <a:off x="0" y="0"/>
                          <a:ext cx="199785" cy="180681"/>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 o:spid="_x0000_s1026" style="position:absolute;margin-left:167.3pt;margin-top:36.95pt;width:15.75pt;height:14.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" fillcolor="white [3201]" stroked="f" strokeweight="2pt"/>
            </w:pict>
          </mc:Fallback>
        </mc:AlternateContent>
      </w:r>
      <w:r w:rsidR="0095476C">
        <w:rPr>
          <w:b/>
          <w:bCs/>
          <w:noProof/>
          <w:sz w:val="26"/>
          <w:szCs w:val="26"/>
          <w:lang w:bidi="ar-SA"/>
        </w:rPr>
        <mc:AlternateContent>
          <mc:Choice Requires="wps">
            <w:drawing>
              <wp:anchor distT="0" distB="0" distL="114300" distR="114300" simplePos="0" relativeHeight="251663360" behindDoc="0" locked="0" layoutInCell="1" allowOverlap="1" wp14:anchorId="61CCFEF0" wp14:editId="105D29D6">
                <wp:simplePos x="0" y="0"/>
                <wp:positionH relativeFrom="column">
                  <wp:posOffset>210671</wp:posOffset>
                </wp:positionH>
                <wp:positionV relativeFrom="paragraph">
                  <wp:posOffset>269315</wp:posOffset>
                </wp:positionV>
                <wp:extent cx="2266427" cy="411"/>
                <wp:effectExtent l="57150" t="38100" r="57785" b="95250"/>
                <wp:wrapNone/>
                <wp:docPr id="54" name="Straight Connector 54"/>
                <wp:cNvGraphicFramePr/>
                <a:graphic xmlns:a="http://schemas.openxmlformats.org/drawingml/2006/main">
                  <a:graphicData uri="http://schemas.microsoft.com/office/word/2010/wordprocessingShape">
                    <wps:wsp>
                      <wps:cNvCnPr/>
                      <wps:spPr>
                        <a:xfrm>
                          <a:off x="0" y="0"/>
                          <a:ext cx="2266427" cy="411"/>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4C4B46D4" id="Straight Connector 5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pt,21.2pt" to="195.0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" strokecolor="#4f81bd [3204]" strokeweight="3pt">
                <v:shadow on="t" color="black" opacity="22937f" origin=",.5" offset="0,.63889mm"/>
              </v:line>
            </w:pict>
          </mc:Fallback>
        </mc:AlternateContent>
      </w:r>
      <w:r w:rsidR="0095476C">
        <w:rPr>
          <w:b/>
          <w:bCs/>
          <w:noProof/>
          <w:sz w:val="26"/>
          <w:szCs w:val="26"/>
          <w:lang w:bidi="ar-SA"/>
        </w:rPr>
        <mc:AlternateContent>
          <mc:Choice Requires="wps">
            <w:drawing>
              <wp:anchor distT="0" distB="0" distL="114300" distR="114300" simplePos="0" relativeHeight="251666432" behindDoc="0" locked="0" layoutInCell="1" allowOverlap="1" wp14:anchorId="490023BA" wp14:editId="256775CE">
                <wp:simplePos x="0" y="0"/>
                <wp:positionH relativeFrom="column">
                  <wp:posOffset>170180</wp:posOffset>
                </wp:positionH>
                <wp:positionV relativeFrom="paragraph">
                  <wp:posOffset>303493</wp:posOffset>
                </wp:positionV>
                <wp:extent cx="2330450" cy="165100"/>
                <wp:effectExtent l="0" t="0" r="0" b="6350"/>
                <wp:wrapNone/>
                <wp:docPr id="56" name="Rectangle 56"/>
                <wp:cNvGraphicFramePr/>
                <a:graphic xmlns:a="http://schemas.openxmlformats.org/drawingml/2006/main">
                  <a:graphicData uri="http://schemas.microsoft.com/office/word/2010/wordprocessingShape">
                    <wps:wsp>
                      <wps:cNvSpPr/>
                      <wps:spPr>
                        <a:xfrm>
                          <a:off x="0" y="0"/>
                          <a:ext cx="2330450" cy="1651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4C859151" id="Rectangle 56" o:spid="_x0000_s1026" style="position:absolute;margin-left:13.4pt;margin-top:23.9pt;width:183.5pt;height: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" fillcolor="white [3201]" stroked="f" strokeweight="2pt"/>
            </w:pict>
          </mc:Fallback>
        </mc:AlternateContent>
      </w:r>
      <w:r w:rsidR="009561D7">
        <w:rPr>
          <w:b/>
          <w:bCs/>
          <w:noProof/>
          <w:sz w:val="26"/>
          <w:szCs w:val="26"/>
          <w:lang w:bidi="ar-SA"/>
        </w:rPr>
        <mc:AlternateContent>
          <mc:Choice Requires="wps">
            <w:drawing>
              <wp:anchor distT="0" distB="0" distL="114300" distR="114300" simplePos="0" relativeHeight="251669504" behindDoc="0" locked="0" layoutInCell="1" allowOverlap="1" wp14:anchorId="303AD64D" wp14:editId="5C3C02CA">
                <wp:simplePos x="0" y="0"/>
                <wp:positionH relativeFrom="column">
                  <wp:posOffset>2454910</wp:posOffset>
                </wp:positionH>
                <wp:positionV relativeFrom="paragraph">
                  <wp:posOffset>53124</wp:posOffset>
                </wp:positionV>
                <wp:extent cx="510702" cy="286966"/>
                <wp:effectExtent l="0" t="0" r="0" b="0"/>
                <wp:wrapNone/>
                <wp:docPr id="61" name="Text Box 61"/>
                <wp:cNvGraphicFramePr/>
                <a:graphic xmlns:a="http://schemas.openxmlformats.org/drawingml/2006/main">
                  <a:graphicData uri="http://schemas.microsoft.com/office/word/2010/wordprocessingShape">
                    <wps:wsp>
                      <wps:cNvSpPr txBox="1"/>
                      <wps:spPr>
                        <a:xfrm>
                          <a:off x="0" y="0"/>
                          <a:ext cx="510702" cy="286966"/>
                        </a:xfrm>
                        <a:prstGeom prst="rect">
                          <a:avLst/>
                        </a:prstGeom>
                        <a:noFill/>
                        <a:ln w="6350">
                          <a:noFill/>
                        </a:ln>
                      </wps:spPr>
                      <wps:txbx>
                        <w:txbxContent>
                          <w:p w:rsidR="00C54742" w:rsidRPr="009561D7" w:rsidRDefault="00C54742">
                            <w:pPr>
                              <w:rPr>
                                <w:sz w:val="16"/>
                                <w:szCs w:val="16"/>
                              </w:rPr>
                            </w:pPr>
                            <w:r w:rsidRPr="009561D7">
                              <w:rPr>
                                <w:rFonts w:hint="cs"/>
                                <w:sz w:val="16"/>
                                <w:szCs w:val="16"/>
                                <w:rtl/>
                              </w:rPr>
                              <w:t>ص(۱)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1" o:spid="_x0000_s1032" type="#_x0000_t202" style="position:absolute;left:0;text-align:left;margin-left:193.3pt;margin-top:4.2pt;width:40.2pt;height:22.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" filled="f" stroked="f" strokeweight=".5pt">
                <v:textbox>
                  <w:txbxContent>
                    <w:p w:rsidR="00C54742" w:rsidRPr="009561D7" w:rsidRDefault="00C54742">
                      <w:pPr>
                        <w:rPr>
                          <w:sz w:val="16"/>
                          <w:szCs w:val="16"/>
                        </w:rPr>
                      </w:pPr>
                      <w:r w:rsidRPr="009561D7">
                        <w:rPr>
                          <w:rFonts w:hint="cs"/>
                          <w:sz w:val="16"/>
                          <w:szCs w:val="16"/>
                          <w:rtl/>
                        </w:rPr>
                        <w:t>ص(۱)</w:t>
                      </w:r>
                    </w:p>
                  </w:txbxContent>
                </v:textbox>
              </v:shape>
            </w:pict>
          </mc:Fallback>
        </mc:AlternateContent>
      </w:r>
      <w:r w:rsidR="00A36E91">
        <w:rPr>
          <w:b/>
          <w:bCs/>
          <w:noProof/>
          <w:sz w:val="26"/>
          <w:szCs w:val="26"/>
          <w:lang w:bidi="ar-SA"/>
        </w:rPr>
        <mc:AlternateContent>
          <mc:Choice Requires="wps">
            <w:drawing>
              <wp:anchor distT="0" distB="0" distL="114300" distR="114300" simplePos="0" relativeHeight="251657216" behindDoc="0" locked="0" layoutInCell="1" allowOverlap="1">
                <wp:simplePos x="0" y="0"/>
                <wp:positionH relativeFrom="column">
                  <wp:posOffset>-103632</wp:posOffset>
                </wp:positionH>
                <wp:positionV relativeFrom="paragraph">
                  <wp:posOffset>-596646</wp:posOffset>
                </wp:positionV>
                <wp:extent cx="4730496" cy="512064"/>
                <wp:effectExtent l="0" t="0" r="0" b="2540"/>
                <wp:wrapNone/>
                <wp:docPr id="31" name="Rectangle 31"/>
                <wp:cNvGraphicFramePr/>
                <a:graphic xmlns:a="http://schemas.openxmlformats.org/drawingml/2006/main">
                  <a:graphicData uri="http://schemas.microsoft.com/office/word/2010/wordprocessingShape">
                    <wps:wsp>
                      <wps:cNvSpPr/>
                      <wps:spPr>
                        <a:xfrm>
                          <a:off x="0" y="0"/>
                          <a:ext cx="4730496" cy="51206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2635887A" id="Rectangle 31" o:spid="_x0000_s1026" style="position:absolute;margin-left:-8.15pt;margin-top:-47pt;width:372.5pt;height:40.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" fillcolor="white [3201]" stroked="f" strokeweight="2pt"/>
            </w:pict>
          </mc:Fallback>
        </mc:AlternateContent>
      </w:r>
    </w:p>
    <w:p w:rsidR="008470D1" w:rsidRDefault="00AC03C2" w:rsidP="00DB42F4">
      <w:pPr>
        <w:spacing w:after="0" w:line="240" w:lineRule="atLeast"/>
        <w:jc w:val="both"/>
        <w:rPr>
          <w:b/>
          <w:bCs/>
          <w:sz w:val="26"/>
          <w:szCs w:val="26"/>
        </w:rPr>
      </w:pPr>
      <w:r>
        <w:rPr>
          <w:b/>
          <w:bCs/>
          <w:noProof/>
          <w:sz w:val="26"/>
          <w:szCs w:val="26"/>
          <w:lang w:bidi="ar-SA"/>
        </w:rPr>
        <w:lastRenderedPageBreak/>
        <mc:AlternateContent>
          <mc:Choice Requires="wps">
            <w:drawing>
              <wp:anchor distT="0" distB="0" distL="114300" distR="114300" simplePos="0" relativeHeight="251674624" behindDoc="0" locked="0" layoutInCell="1" allowOverlap="1">
                <wp:simplePos x="0" y="0"/>
                <wp:positionH relativeFrom="column">
                  <wp:posOffset>-57807</wp:posOffset>
                </wp:positionH>
                <wp:positionV relativeFrom="paragraph">
                  <wp:posOffset>-595805</wp:posOffset>
                </wp:positionV>
                <wp:extent cx="4561490" cy="578069"/>
                <wp:effectExtent l="0" t="0" r="0" b="0"/>
                <wp:wrapNone/>
                <wp:docPr id="66" name="Rectangle 66"/>
                <wp:cNvGraphicFramePr/>
                <a:graphic xmlns:a="http://schemas.openxmlformats.org/drawingml/2006/main">
                  <a:graphicData uri="http://schemas.microsoft.com/office/word/2010/wordprocessingShape">
                    <wps:wsp>
                      <wps:cNvSpPr/>
                      <wps:spPr>
                        <a:xfrm>
                          <a:off x="0" y="0"/>
                          <a:ext cx="4561490" cy="57806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4613BA81" id="Rectangle 66" o:spid="_x0000_s1026" style="position:absolute;margin-left:-4.55pt;margin-top:-46.9pt;width:359.15pt;height:4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" fillcolor="white [3201]" stroked="f" strokeweight="2pt"/>
            </w:pict>
          </mc:Fallback>
        </mc:AlternateContent>
      </w:r>
    </w:p>
    <w:p w:rsidR="008470D1" w:rsidRDefault="008470D1" w:rsidP="00DB42F4">
      <w:pPr>
        <w:spacing w:after="0" w:line="240" w:lineRule="atLeast"/>
        <w:jc w:val="both"/>
        <w:rPr>
          <w:b/>
          <w:bCs/>
          <w:sz w:val="26"/>
          <w:szCs w:val="26"/>
        </w:rPr>
      </w:pPr>
    </w:p>
    <w:p w:rsidR="008470D1" w:rsidRDefault="008470D1" w:rsidP="00DB42F4">
      <w:pPr>
        <w:spacing w:after="0" w:line="240" w:lineRule="atLeast"/>
        <w:jc w:val="both"/>
        <w:rPr>
          <w:b/>
          <w:bCs/>
          <w:sz w:val="26"/>
          <w:szCs w:val="26"/>
        </w:rPr>
      </w:pPr>
    </w:p>
    <w:p w:rsidR="008470D1" w:rsidRDefault="008470D1" w:rsidP="00DB42F4">
      <w:pPr>
        <w:spacing w:after="0" w:line="240" w:lineRule="atLeast"/>
        <w:jc w:val="both"/>
        <w:rPr>
          <w:b/>
          <w:bCs/>
          <w:sz w:val="26"/>
          <w:szCs w:val="26"/>
        </w:rPr>
      </w:pPr>
    </w:p>
    <w:p w:rsidR="008470D1" w:rsidRDefault="008470D1" w:rsidP="00DB42F4">
      <w:pPr>
        <w:spacing w:after="0" w:line="240" w:lineRule="atLeast"/>
        <w:jc w:val="both"/>
        <w:rPr>
          <w:b/>
          <w:bCs/>
          <w:sz w:val="26"/>
          <w:szCs w:val="26"/>
        </w:rPr>
      </w:pPr>
    </w:p>
    <w:p w:rsidR="008470D1" w:rsidRDefault="008470D1" w:rsidP="00DB42F4">
      <w:pPr>
        <w:spacing w:after="0" w:line="240" w:lineRule="atLeast"/>
        <w:jc w:val="both"/>
        <w:rPr>
          <w:b/>
          <w:bCs/>
          <w:sz w:val="26"/>
          <w:szCs w:val="26"/>
        </w:rPr>
      </w:pPr>
    </w:p>
    <w:p w:rsidR="008470D1" w:rsidRDefault="008470D1" w:rsidP="00DB42F4">
      <w:pPr>
        <w:spacing w:after="0" w:line="240" w:lineRule="atLeast"/>
        <w:jc w:val="both"/>
        <w:rPr>
          <w:b/>
          <w:bCs/>
          <w:sz w:val="26"/>
          <w:szCs w:val="26"/>
        </w:rPr>
      </w:pPr>
    </w:p>
    <w:p w:rsidR="008470D1" w:rsidRDefault="008470D1" w:rsidP="00DB42F4">
      <w:pPr>
        <w:spacing w:after="0" w:line="240" w:lineRule="atLeast"/>
        <w:jc w:val="both"/>
        <w:rPr>
          <w:b/>
          <w:bCs/>
          <w:sz w:val="26"/>
          <w:szCs w:val="26"/>
        </w:rPr>
      </w:pPr>
    </w:p>
    <w:p w:rsidR="008470D1" w:rsidRDefault="008470D1" w:rsidP="00DB42F4">
      <w:pPr>
        <w:spacing w:after="0" w:line="240" w:lineRule="atLeast"/>
        <w:jc w:val="both"/>
        <w:rPr>
          <w:b/>
          <w:bCs/>
          <w:sz w:val="26"/>
          <w:szCs w:val="26"/>
        </w:rPr>
      </w:pPr>
    </w:p>
    <w:p w:rsidR="008470D1" w:rsidRDefault="008470D1" w:rsidP="00DB42F4">
      <w:pPr>
        <w:spacing w:after="0" w:line="240" w:lineRule="atLeast"/>
        <w:jc w:val="both"/>
        <w:rPr>
          <w:b/>
          <w:bCs/>
          <w:sz w:val="26"/>
          <w:szCs w:val="26"/>
        </w:rPr>
      </w:pPr>
    </w:p>
    <w:p w:rsidR="008470D1" w:rsidRDefault="008470D1" w:rsidP="00DB42F4">
      <w:pPr>
        <w:spacing w:after="0" w:line="240" w:lineRule="atLeast"/>
        <w:jc w:val="both"/>
        <w:rPr>
          <w:b/>
          <w:bCs/>
          <w:sz w:val="26"/>
          <w:szCs w:val="26"/>
        </w:rPr>
      </w:pPr>
    </w:p>
    <w:p w:rsidR="008470D1" w:rsidRDefault="008470D1" w:rsidP="00DB42F4">
      <w:pPr>
        <w:spacing w:after="0" w:line="240" w:lineRule="atLeast"/>
        <w:jc w:val="both"/>
        <w:rPr>
          <w:b/>
          <w:bCs/>
          <w:sz w:val="26"/>
          <w:szCs w:val="26"/>
        </w:rPr>
      </w:pPr>
    </w:p>
    <w:p w:rsidR="008470D1" w:rsidRDefault="008470D1" w:rsidP="00DB42F4">
      <w:pPr>
        <w:spacing w:after="0" w:line="240" w:lineRule="atLeast"/>
        <w:jc w:val="both"/>
        <w:rPr>
          <w:b/>
          <w:bCs/>
          <w:sz w:val="26"/>
          <w:szCs w:val="26"/>
        </w:rPr>
      </w:pPr>
    </w:p>
    <w:p w:rsidR="008470D1" w:rsidRDefault="008470D1" w:rsidP="00DB42F4">
      <w:pPr>
        <w:spacing w:after="0" w:line="240" w:lineRule="atLeast"/>
        <w:jc w:val="both"/>
        <w:rPr>
          <w:b/>
          <w:bCs/>
          <w:sz w:val="26"/>
          <w:szCs w:val="26"/>
        </w:rPr>
      </w:pPr>
    </w:p>
    <w:p w:rsidR="008470D1" w:rsidRDefault="008470D1" w:rsidP="00DB42F4">
      <w:pPr>
        <w:spacing w:after="0" w:line="240" w:lineRule="atLeast"/>
        <w:jc w:val="both"/>
        <w:rPr>
          <w:b/>
          <w:bCs/>
          <w:sz w:val="26"/>
          <w:szCs w:val="26"/>
        </w:rPr>
      </w:pPr>
    </w:p>
    <w:p w:rsidR="008470D1" w:rsidRDefault="008470D1" w:rsidP="00DB42F4">
      <w:pPr>
        <w:spacing w:after="0" w:line="240" w:lineRule="atLeast"/>
        <w:jc w:val="both"/>
        <w:rPr>
          <w:b/>
          <w:bCs/>
          <w:sz w:val="26"/>
          <w:szCs w:val="26"/>
        </w:rPr>
      </w:pPr>
    </w:p>
    <w:p w:rsidR="008470D1" w:rsidRDefault="008470D1" w:rsidP="00DB42F4">
      <w:pPr>
        <w:spacing w:after="0" w:line="240" w:lineRule="atLeast"/>
        <w:jc w:val="both"/>
        <w:rPr>
          <w:b/>
          <w:bCs/>
          <w:sz w:val="26"/>
          <w:szCs w:val="26"/>
        </w:rPr>
      </w:pPr>
    </w:p>
    <w:p w:rsidR="008470D1" w:rsidRDefault="008470D1" w:rsidP="00DB42F4">
      <w:pPr>
        <w:spacing w:after="0" w:line="240" w:lineRule="atLeast"/>
        <w:jc w:val="both"/>
        <w:rPr>
          <w:b/>
          <w:bCs/>
          <w:sz w:val="26"/>
          <w:szCs w:val="26"/>
        </w:rPr>
      </w:pPr>
    </w:p>
    <w:p w:rsidR="008470D1" w:rsidRDefault="008470D1" w:rsidP="00DB42F4">
      <w:pPr>
        <w:spacing w:after="0" w:line="240" w:lineRule="atLeast"/>
        <w:jc w:val="both"/>
        <w:rPr>
          <w:b/>
          <w:bCs/>
          <w:sz w:val="26"/>
          <w:szCs w:val="26"/>
        </w:rPr>
      </w:pPr>
    </w:p>
    <w:p w:rsidR="008470D1" w:rsidRDefault="008470D1" w:rsidP="00DB42F4">
      <w:pPr>
        <w:spacing w:after="0" w:line="240" w:lineRule="atLeast"/>
        <w:jc w:val="both"/>
        <w:rPr>
          <w:b/>
          <w:bCs/>
          <w:sz w:val="26"/>
          <w:szCs w:val="26"/>
        </w:rPr>
      </w:pPr>
    </w:p>
    <w:p w:rsidR="008470D1" w:rsidRDefault="008470D1" w:rsidP="00DB42F4">
      <w:pPr>
        <w:spacing w:after="0" w:line="240" w:lineRule="atLeast"/>
        <w:jc w:val="both"/>
        <w:rPr>
          <w:b/>
          <w:bCs/>
          <w:sz w:val="26"/>
          <w:szCs w:val="26"/>
        </w:rPr>
      </w:pPr>
    </w:p>
    <w:p w:rsidR="008470D1" w:rsidRDefault="008470D1" w:rsidP="00DB42F4">
      <w:pPr>
        <w:spacing w:after="0" w:line="240" w:lineRule="atLeast"/>
        <w:jc w:val="both"/>
        <w:rPr>
          <w:b/>
          <w:bCs/>
          <w:sz w:val="26"/>
          <w:szCs w:val="26"/>
        </w:rPr>
      </w:pPr>
    </w:p>
    <w:p w:rsidR="008470D1" w:rsidRDefault="008470D1" w:rsidP="00DB42F4">
      <w:pPr>
        <w:spacing w:after="0" w:line="240" w:lineRule="atLeast"/>
        <w:jc w:val="both"/>
        <w:rPr>
          <w:b/>
          <w:bCs/>
          <w:sz w:val="26"/>
          <w:szCs w:val="26"/>
        </w:rPr>
      </w:pPr>
    </w:p>
    <w:p w:rsidR="008470D1" w:rsidRDefault="008470D1" w:rsidP="00DB42F4">
      <w:pPr>
        <w:spacing w:after="0" w:line="240" w:lineRule="atLeast"/>
        <w:jc w:val="both"/>
        <w:rPr>
          <w:b/>
          <w:bCs/>
          <w:sz w:val="26"/>
          <w:szCs w:val="26"/>
        </w:rPr>
      </w:pPr>
    </w:p>
    <w:p w:rsidR="008470D1" w:rsidRDefault="008470D1" w:rsidP="00DB42F4">
      <w:pPr>
        <w:spacing w:after="0" w:line="240" w:lineRule="atLeast"/>
        <w:jc w:val="both"/>
        <w:rPr>
          <w:b/>
          <w:bCs/>
          <w:sz w:val="26"/>
          <w:szCs w:val="26"/>
        </w:rPr>
      </w:pPr>
    </w:p>
    <w:p w:rsidR="008470D1" w:rsidRDefault="008470D1" w:rsidP="00DB42F4">
      <w:pPr>
        <w:spacing w:after="0" w:line="240" w:lineRule="atLeast"/>
        <w:jc w:val="both"/>
        <w:rPr>
          <w:b/>
          <w:bCs/>
          <w:sz w:val="26"/>
          <w:szCs w:val="26"/>
        </w:rPr>
      </w:pPr>
    </w:p>
    <w:p w:rsidR="00383746" w:rsidRDefault="00383746" w:rsidP="00DB42F4">
      <w:pPr>
        <w:spacing w:after="0" w:line="240" w:lineRule="atLeast"/>
        <w:jc w:val="both"/>
        <w:rPr>
          <w:b/>
          <w:bCs/>
          <w:sz w:val="26"/>
          <w:szCs w:val="26"/>
          <w:rtl/>
        </w:rPr>
        <w:sectPr w:rsidR="00383746" w:rsidSect="0058341E">
          <w:headerReference w:type="default" r:id="rId12"/>
          <w:footerReference w:type="default" r:id="rId13"/>
          <w:pgSz w:w="8391" w:h="11906"/>
          <w:pgMar w:top="720" w:right="720" w:bottom="720" w:left="720" w:header="576" w:footer="576" w:gutter="0"/>
          <w:pgNumType w:start="0"/>
          <w:cols w:space="720"/>
          <w:docGrid w:linePitch="360"/>
        </w:sectPr>
      </w:pPr>
    </w:p>
    <w:p w:rsidR="008470D1" w:rsidRDefault="008470D1" w:rsidP="00DB42F4">
      <w:pPr>
        <w:spacing w:after="0" w:line="240" w:lineRule="atLeast"/>
        <w:jc w:val="both"/>
        <w:rPr>
          <w:b/>
          <w:bCs/>
          <w:sz w:val="26"/>
          <w:szCs w:val="26"/>
        </w:rPr>
      </w:pPr>
    </w:p>
    <w:p w:rsidR="008470D1" w:rsidRDefault="008470D1" w:rsidP="00DB42F4">
      <w:pPr>
        <w:spacing w:after="0" w:line="240" w:lineRule="atLeast"/>
        <w:jc w:val="both"/>
        <w:rPr>
          <w:b/>
          <w:bCs/>
          <w:sz w:val="26"/>
          <w:szCs w:val="26"/>
        </w:rPr>
      </w:pPr>
    </w:p>
    <w:p w:rsidR="008470D1" w:rsidRDefault="006C6105" w:rsidP="00DB42F4">
      <w:pPr>
        <w:spacing w:after="0" w:line="240" w:lineRule="atLeast"/>
        <w:jc w:val="both"/>
        <w:rPr>
          <w:b/>
          <w:bCs/>
          <w:sz w:val="26"/>
          <w:szCs w:val="26"/>
        </w:rPr>
      </w:pPr>
      <w:r>
        <w:rPr>
          <w:b/>
          <w:bCs/>
          <w:noProof/>
          <w:sz w:val="26"/>
          <w:szCs w:val="26"/>
          <w:lang w:bidi="ar-SA"/>
        </w:rPr>
        <mc:AlternateContent>
          <mc:Choice Requires="wps">
            <w:drawing>
              <wp:anchor distT="0" distB="0" distL="114300" distR="114300" simplePos="0" relativeHeight="251675648" behindDoc="0" locked="0" layoutInCell="1" allowOverlap="1">
                <wp:simplePos x="0" y="0"/>
                <wp:positionH relativeFrom="column">
                  <wp:posOffset>1671277</wp:posOffset>
                </wp:positionH>
                <wp:positionV relativeFrom="paragraph">
                  <wp:posOffset>156487</wp:posOffset>
                </wp:positionV>
                <wp:extent cx="945136" cy="322730"/>
                <wp:effectExtent l="0" t="0" r="7620" b="1270"/>
                <wp:wrapNone/>
                <wp:docPr id="3" name="Rectangle 3"/>
                <wp:cNvGraphicFramePr/>
                <a:graphic xmlns:a="http://schemas.openxmlformats.org/drawingml/2006/main">
                  <a:graphicData uri="http://schemas.microsoft.com/office/word/2010/wordprocessingShape">
                    <wps:wsp>
                      <wps:cNvSpPr/>
                      <wps:spPr>
                        <a:xfrm>
                          <a:off x="0" y="0"/>
                          <a:ext cx="945136" cy="32273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131.6pt;margin-top:12.3pt;width:74.4pt;height:25.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" fillcolor="white [3201]" stroked="f" strokeweight="2pt"/>
            </w:pict>
          </mc:Fallback>
        </mc:AlternateContent>
      </w:r>
    </w:p>
    <w:p w:rsidR="008470D1" w:rsidRDefault="00B6641F" w:rsidP="00DB42F4">
      <w:pPr>
        <w:spacing w:after="0" w:line="240" w:lineRule="atLeast"/>
        <w:jc w:val="both"/>
        <w:rPr>
          <w:b/>
          <w:bCs/>
          <w:sz w:val="26"/>
          <w:szCs w:val="26"/>
        </w:rPr>
      </w:pPr>
      <w:r>
        <w:rPr>
          <w:b/>
          <w:bCs/>
          <w:noProof/>
          <w:sz w:val="26"/>
          <w:szCs w:val="26"/>
          <w:rtl/>
          <w:lang w:bidi="ar-SA"/>
        </w:rPr>
        <mc:AlternateContent>
          <mc:Choice Requires="wps">
            <w:drawing>
              <wp:anchor distT="0" distB="0" distL="114300" distR="114300" simplePos="0" relativeHeight="251640832" behindDoc="0" locked="0" layoutInCell="1" allowOverlap="1" wp14:anchorId="7553AA10" wp14:editId="25B011C3">
                <wp:simplePos x="0" y="0"/>
                <wp:positionH relativeFrom="margin">
                  <wp:posOffset>5080</wp:posOffset>
                </wp:positionH>
                <wp:positionV relativeFrom="paragraph">
                  <wp:posOffset>-64706</wp:posOffset>
                </wp:positionV>
                <wp:extent cx="4400550" cy="1107515"/>
                <wp:effectExtent l="57150" t="38100" r="57150" b="73660"/>
                <wp:wrapNone/>
                <wp:docPr id="19" name="Text Box 19"/>
                <wp:cNvGraphicFramePr/>
                <a:graphic xmlns:a="http://schemas.openxmlformats.org/drawingml/2006/main">
                  <a:graphicData uri="http://schemas.microsoft.com/office/word/2010/wordprocessingShape">
                    <wps:wsp>
                      <wps:cNvSpPr txBox="1"/>
                      <wps:spPr>
                        <a:xfrm>
                          <a:off x="0" y="0"/>
                          <a:ext cx="4400550" cy="1107515"/>
                        </a:xfrm>
                        <a:prstGeom prst="rect">
                          <a:avLst/>
                        </a:prstGeom>
                        <a:ln>
                          <a:noFill/>
                        </a:ln>
                      </wps:spPr>
                      <wps:style>
                        <a:lnRef idx="1">
                          <a:schemeClr val="accent1"/>
                        </a:lnRef>
                        <a:fillRef idx="2">
                          <a:schemeClr val="accent1"/>
                        </a:fillRef>
                        <a:effectRef idx="1">
                          <a:schemeClr val="accent1"/>
                        </a:effectRef>
                        <a:fontRef idx="minor">
                          <a:schemeClr val="dk1"/>
                        </a:fontRef>
                      </wps:style>
                      <wps:txbx>
                        <w:txbxContent>
                          <w:p w:rsidR="00C54742" w:rsidRDefault="00C54742" w:rsidP="00DC674E">
                            <w:pPr>
                              <w:spacing w:after="0" w:line="120" w:lineRule="auto"/>
                              <w:jc w:val="center"/>
                              <w:rPr>
                                <w:rFonts w:cs="2  Titr"/>
                                <w:b/>
                                <w:bCs/>
                                <w:color w:val="000000" w:themeColor="text1"/>
                                <w:sz w:val="36"/>
                                <w:szCs w:val="36"/>
                              </w:rPr>
                            </w:pPr>
                          </w:p>
                          <w:p w:rsidR="00C54742" w:rsidRPr="00B6641F" w:rsidRDefault="00C54742" w:rsidP="00DC674E">
                            <w:pPr>
                              <w:spacing w:after="0" w:line="120" w:lineRule="auto"/>
                              <w:jc w:val="center"/>
                              <w:rPr>
                                <w:rFonts w:cs="2  Titr"/>
                                <w:b/>
                                <w:bCs/>
                                <w:color w:val="000000" w:themeColor="text1"/>
                                <w:sz w:val="36"/>
                                <w:szCs w:val="36"/>
                                <w:rtl/>
                              </w:rPr>
                            </w:pPr>
                            <w:r w:rsidRPr="00B6641F">
                              <w:rPr>
                                <w:rFonts w:cs="2  Titr" w:hint="cs"/>
                                <w:b/>
                                <w:bCs/>
                                <w:color w:val="000000" w:themeColor="text1"/>
                                <w:sz w:val="36"/>
                                <w:szCs w:val="36"/>
                                <w:rtl/>
                              </w:rPr>
                              <w:t xml:space="preserve">گرماگرمی میز مذاکرات "صلح" در قطر </w:t>
                            </w:r>
                          </w:p>
                          <w:p w:rsidR="00C54742" w:rsidRPr="00B6641F" w:rsidRDefault="00C54742" w:rsidP="00DC674E">
                            <w:pPr>
                              <w:spacing w:after="0" w:line="120" w:lineRule="auto"/>
                              <w:jc w:val="center"/>
                              <w:rPr>
                                <w:rFonts w:cs="2  Titr"/>
                                <w:b/>
                                <w:bCs/>
                                <w:color w:val="000000" w:themeColor="text1"/>
                                <w:sz w:val="36"/>
                                <w:szCs w:val="36"/>
                                <w:rtl/>
                              </w:rPr>
                            </w:pPr>
                            <w:r w:rsidRPr="00B6641F">
                              <w:rPr>
                                <w:rFonts w:cs="2  Titr" w:hint="cs"/>
                                <w:b/>
                                <w:bCs/>
                                <w:color w:val="000000" w:themeColor="text1"/>
                                <w:sz w:val="36"/>
                                <w:szCs w:val="36"/>
                                <w:rtl/>
                              </w:rPr>
                              <w:t xml:space="preserve">و </w:t>
                            </w:r>
                          </w:p>
                          <w:p w:rsidR="00C54742" w:rsidRPr="00B6641F" w:rsidRDefault="00C54742" w:rsidP="00DC674E">
                            <w:pPr>
                              <w:spacing w:after="0" w:line="120" w:lineRule="auto"/>
                              <w:jc w:val="center"/>
                              <w:rPr>
                                <w:rFonts w:cs="2  Titr"/>
                                <w:b/>
                                <w:bCs/>
                                <w:color w:val="000000" w:themeColor="text1"/>
                                <w:sz w:val="36"/>
                                <w:szCs w:val="36"/>
                                <w:rtl/>
                              </w:rPr>
                            </w:pPr>
                            <w:r w:rsidRPr="00B6641F">
                              <w:rPr>
                                <w:rFonts w:cs="2  Titr" w:hint="cs"/>
                                <w:b/>
                                <w:bCs/>
                                <w:color w:val="000000" w:themeColor="text1"/>
                                <w:sz w:val="36"/>
                                <w:szCs w:val="36"/>
                                <w:rtl/>
                              </w:rPr>
                              <w:t>گرماگرمی میدان‌های جنگ در افغانستان</w:t>
                            </w:r>
                          </w:p>
                          <w:p w:rsidR="00C54742" w:rsidRPr="00B6641F" w:rsidRDefault="00C54742" w:rsidP="00DC674E">
                            <w:pPr>
                              <w:spacing w:line="120" w:lineRule="auto"/>
                              <w:rPr>
                                <w:color w:val="000000" w:themeColor="text1"/>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3" type="#_x0000_t202" style="position:absolute;left:0;text-align:left;margin-left:.4pt;margin-top:-5.1pt;width:346.5pt;height:87.2pt;z-index:2516408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" fillcolor="#a7bfde [1620]" stroked="f">
                <v:fill color2="#e4ecf5 [500]" rotate="t" angle="180" colors="0 #a3c4ff;22938f #bfd5ff;1 #e5eeff" focus="100%" type="gradient"/>
                <v:shadow on="t" color="black" opacity="24903f" origin=",.5" offset="0,.55556mm"/>
                <v:textbox>
                  <w:txbxContent>
                    <w:p w:rsidR="00C54742" w:rsidRDefault="00C54742" w:rsidP="00DC674E">
                      <w:pPr>
                        <w:spacing w:after="0" w:line="120" w:lineRule="auto"/>
                        <w:jc w:val="center"/>
                        <w:rPr>
                          <w:rFonts w:cs="2  Titr"/>
                          <w:b/>
                          <w:bCs/>
                          <w:color w:val="000000" w:themeColor="text1"/>
                          <w:sz w:val="36"/>
                          <w:szCs w:val="36"/>
                        </w:rPr>
                      </w:pPr>
                    </w:p>
                    <w:p w:rsidR="00C54742" w:rsidRPr="00B6641F" w:rsidRDefault="00C54742" w:rsidP="00DC674E">
                      <w:pPr>
                        <w:spacing w:after="0" w:line="120" w:lineRule="auto"/>
                        <w:jc w:val="center"/>
                        <w:rPr>
                          <w:rFonts w:cs="2  Titr"/>
                          <w:b/>
                          <w:bCs/>
                          <w:color w:val="000000" w:themeColor="text1"/>
                          <w:sz w:val="36"/>
                          <w:szCs w:val="36"/>
                          <w:rtl/>
                        </w:rPr>
                      </w:pPr>
                      <w:r w:rsidRPr="00B6641F">
                        <w:rPr>
                          <w:rFonts w:cs="2  Titr" w:hint="cs"/>
                          <w:b/>
                          <w:bCs/>
                          <w:color w:val="000000" w:themeColor="text1"/>
                          <w:sz w:val="36"/>
                          <w:szCs w:val="36"/>
                          <w:rtl/>
                        </w:rPr>
                        <w:t xml:space="preserve">گرماگرمی میز مذاکرات "صلح" در قطر </w:t>
                      </w:r>
                    </w:p>
                    <w:p w:rsidR="00C54742" w:rsidRPr="00B6641F" w:rsidRDefault="00C54742" w:rsidP="00DC674E">
                      <w:pPr>
                        <w:spacing w:after="0" w:line="120" w:lineRule="auto"/>
                        <w:jc w:val="center"/>
                        <w:rPr>
                          <w:rFonts w:cs="2  Titr"/>
                          <w:b/>
                          <w:bCs/>
                          <w:color w:val="000000" w:themeColor="text1"/>
                          <w:sz w:val="36"/>
                          <w:szCs w:val="36"/>
                          <w:rtl/>
                        </w:rPr>
                      </w:pPr>
                      <w:r w:rsidRPr="00B6641F">
                        <w:rPr>
                          <w:rFonts w:cs="2  Titr" w:hint="cs"/>
                          <w:b/>
                          <w:bCs/>
                          <w:color w:val="000000" w:themeColor="text1"/>
                          <w:sz w:val="36"/>
                          <w:szCs w:val="36"/>
                          <w:rtl/>
                        </w:rPr>
                        <w:t xml:space="preserve">و </w:t>
                      </w:r>
                    </w:p>
                    <w:p w:rsidR="00C54742" w:rsidRPr="00B6641F" w:rsidRDefault="00C54742" w:rsidP="00DC674E">
                      <w:pPr>
                        <w:spacing w:after="0" w:line="120" w:lineRule="auto"/>
                        <w:jc w:val="center"/>
                        <w:rPr>
                          <w:rFonts w:cs="2  Titr"/>
                          <w:b/>
                          <w:bCs/>
                          <w:color w:val="000000" w:themeColor="text1"/>
                          <w:sz w:val="36"/>
                          <w:szCs w:val="36"/>
                          <w:rtl/>
                        </w:rPr>
                      </w:pPr>
                      <w:r w:rsidRPr="00B6641F">
                        <w:rPr>
                          <w:rFonts w:cs="2  Titr" w:hint="cs"/>
                          <w:b/>
                          <w:bCs/>
                          <w:color w:val="000000" w:themeColor="text1"/>
                          <w:sz w:val="36"/>
                          <w:szCs w:val="36"/>
                          <w:rtl/>
                        </w:rPr>
                        <w:t>گرماگرمی میدان‌های جنگ در افغانستان</w:t>
                      </w:r>
                    </w:p>
                    <w:p w:rsidR="00C54742" w:rsidRPr="00B6641F" w:rsidRDefault="00C54742" w:rsidP="00DC674E">
                      <w:pPr>
                        <w:spacing w:line="120" w:lineRule="auto"/>
                        <w:rPr>
                          <w:color w:val="000000" w:themeColor="text1"/>
                          <w:sz w:val="12"/>
                          <w:szCs w:val="12"/>
                        </w:rPr>
                      </w:pPr>
                    </w:p>
                  </w:txbxContent>
                </v:textbox>
                <w10:wrap anchorx="margin"/>
              </v:shape>
            </w:pict>
          </mc:Fallback>
        </mc:AlternateContent>
      </w:r>
    </w:p>
    <w:p w:rsidR="008470D1" w:rsidRDefault="008470D1" w:rsidP="00DB42F4">
      <w:pPr>
        <w:spacing w:after="0" w:line="240" w:lineRule="atLeast"/>
        <w:jc w:val="both"/>
        <w:rPr>
          <w:b/>
          <w:bCs/>
          <w:sz w:val="26"/>
          <w:szCs w:val="26"/>
        </w:rPr>
      </w:pPr>
    </w:p>
    <w:p w:rsidR="008470D1" w:rsidRDefault="008470D1" w:rsidP="00DB42F4">
      <w:pPr>
        <w:spacing w:after="0" w:line="240" w:lineRule="atLeast"/>
        <w:jc w:val="both"/>
        <w:rPr>
          <w:b/>
          <w:bCs/>
          <w:sz w:val="26"/>
          <w:szCs w:val="26"/>
        </w:rPr>
      </w:pPr>
    </w:p>
    <w:p w:rsidR="008470D1" w:rsidRDefault="008470D1" w:rsidP="00DB42F4">
      <w:pPr>
        <w:spacing w:after="0" w:line="240" w:lineRule="atLeast"/>
        <w:jc w:val="both"/>
        <w:rPr>
          <w:b/>
          <w:bCs/>
          <w:sz w:val="26"/>
          <w:szCs w:val="26"/>
        </w:rPr>
      </w:pPr>
    </w:p>
    <w:p w:rsidR="008470D1" w:rsidRDefault="008470D1" w:rsidP="00DB42F4">
      <w:pPr>
        <w:spacing w:after="0" w:line="240" w:lineRule="atLeast"/>
        <w:jc w:val="both"/>
        <w:rPr>
          <w:b/>
          <w:bCs/>
          <w:sz w:val="26"/>
          <w:szCs w:val="26"/>
        </w:rPr>
      </w:pPr>
    </w:p>
    <w:p w:rsidR="008470D1" w:rsidRDefault="008470D1" w:rsidP="00DB42F4">
      <w:pPr>
        <w:spacing w:after="0" w:line="240" w:lineRule="atLeast"/>
        <w:jc w:val="both"/>
        <w:rPr>
          <w:b/>
          <w:bCs/>
          <w:sz w:val="26"/>
          <w:szCs w:val="26"/>
        </w:rPr>
      </w:pPr>
    </w:p>
    <w:p w:rsidR="00DB42F4" w:rsidRPr="008556A8" w:rsidRDefault="00DB42F4" w:rsidP="00DB42F4">
      <w:pPr>
        <w:spacing w:after="0" w:line="240" w:lineRule="atLeast"/>
        <w:jc w:val="both"/>
        <w:rPr>
          <w:b/>
          <w:bCs/>
          <w:sz w:val="26"/>
          <w:szCs w:val="26"/>
          <w:rtl/>
        </w:rPr>
      </w:pPr>
      <w:r w:rsidRPr="008556A8">
        <w:rPr>
          <w:rFonts w:hint="cs"/>
          <w:b/>
          <w:bCs/>
          <w:sz w:val="26"/>
          <w:szCs w:val="26"/>
          <w:rtl/>
        </w:rPr>
        <w:t>ما در سرمقالۀ شمارۀ نزدهم دورۀ نشراتی چهارم شعلۀ جاوید، که در ماه عقرب سال 1397 منتشر گردید، با صراحت اعلام کردیم که «</w:t>
      </w:r>
      <w:r w:rsidRPr="008556A8">
        <w:rPr>
          <w:b/>
          <w:bCs/>
          <w:sz w:val="26"/>
          <w:szCs w:val="26"/>
          <w:rtl/>
        </w:rPr>
        <w:t>"تلاش برای صلح" راه دیگری برای تشدید منازعات و جنگ در کشو</w:t>
      </w:r>
      <w:r w:rsidRPr="008556A8">
        <w:rPr>
          <w:rFonts w:hint="cs"/>
          <w:b/>
          <w:bCs/>
          <w:sz w:val="26"/>
          <w:szCs w:val="26"/>
          <w:rtl/>
        </w:rPr>
        <w:t xml:space="preserve">ر» است. تجارب چند ماه گذشته از آن زمان تا حال واضحاً نشان داده است که علی‌رغم برگذاری چندین دور "مذاکرات صلح" میان نمایندگان دولت امریکا و نمایندگان طالبان و گفتگوهای طولانی و چند هفته‌یی دوجانبۀ آن‌ها نه تنها هیچ توافق تثبیت شده‌ای میان آن‌ها حاصل نشده است، </w:t>
      </w:r>
      <w:r w:rsidR="005C18A0">
        <w:rPr>
          <w:rFonts w:hint="cs"/>
          <w:b/>
          <w:bCs/>
          <w:sz w:val="26"/>
          <w:szCs w:val="26"/>
          <w:rtl/>
        </w:rPr>
        <w:t>بل‌که</w:t>
      </w:r>
      <w:r w:rsidRPr="008556A8">
        <w:rPr>
          <w:rFonts w:hint="cs"/>
          <w:b/>
          <w:bCs/>
          <w:sz w:val="26"/>
          <w:szCs w:val="26"/>
          <w:rtl/>
        </w:rPr>
        <w:t xml:space="preserve"> دوام مذاکرات و طولانی شدن پیهم جلسات آن تشدید روز افزون درگیری‌های جنگی در میدان‌های جنگ افغانستان را در پی داشته است.</w:t>
      </w:r>
    </w:p>
    <w:p w:rsidR="00DB42F4" w:rsidRPr="008556A8" w:rsidRDefault="00DB42F4" w:rsidP="00DB42F4">
      <w:pPr>
        <w:spacing w:after="0" w:line="240" w:lineRule="atLeast"/>
        <w:jc w:val="both"/>
        <w:rPr>
          <w:b/>
          <w:bCs/>
          <w:sz w:val="26"/>
          <w:szCs w:val="26"/>
        </w:rPr>
      </w:pPr>
      <w:r w:rsidRPr="008556A8">
        <w:rPr>
          <w:rFonts w:hint="cs"/>
          <w:b/>
          <w:bCs/>
          <w:sz w:val="26"/>
          <w:szCs w:val="26"/>
          <w:rtl/>
        </w:rPr>
        <w:t xml:space="preserve">سؤال اصلی این است که چرا علی‌رغم اعلام چندین صد بارۀ رژیم دست‌نشانده در مورد «مذاکرات صلح به رهبری و مالکیت افغان‌ها» که منظور از آن رهبری و مالکیت رژیم پوشالی بر این مذاکرات بود و هست، نمایندگان دولت امریکا، مشخصاً زلمی خلیل‌زاد افغانستانی تبار، مذاکرات مذکور را با نمایندگان طالبان شروع کردند و ادامه دادند. این وضع حتی پس از آن که نمایندگان طالبان در مذاکرات قطر تحت رهبری مستقیم ملاعبدالغنی برادر، که در واقع فعلاً پر نفوذترین شخصیت در رهبری عالی طالبان محسوب می‌گردد، قرار گرفتند به حال خود باقی ماند و به‌همان صورت ادامه یافت.   </w:t>
      </w:r>
    </w:p>
    <w:p w:rsidR="00DB42F4" w:rsidRPr="008556A8" w:rsidRDefault="00DB42F4" w:rsidP="00DB42F4">
      <w:pPr>
        <w:spacing w:after="0" w:line="240" w:lineRule="atLeast"/>
        <w:jc w:val="both"/>
        <w:rPr>
          <w:b/>
          <w:bCs/>
          <w:sz w:val="26"/>
          <w:szCs w:val="26"/>
          <w:rtl/>
        </w:rPr>
      </w:pPr>
      <w:r w:rsidRPr="008556A8">
        <w:rPr>
          <w:rFonts w:hint="cs"/>
          <w:b/>
          <w:bCs/>
          <w:sz w:val="26"/>
          <w:szCs w:val="26"/>
          <w:rtl/>
        </w:rPr>
        <w:t>اولاً به مثابۀ یک واقعیت تاریخی باید اذعان داشت که در زمان تصمیم‌گیری دولت سوسیال‌امپریالیستی شوروی تحت رهبری گرباچوف مبنی بر خروج قوای اشغال‌گر "شوروی" از افغانستان، دولت "شوروی" و رژیم مزدور "شوروی" در افغانستان حاضر نشدند تنظیم‌های جهادی به رسمیت شناخته شده توسط امپریالیست‌های غربی و متحدین ارتجاعی غرب در منطقه، به شمول دولت رویزیونیستی چین، را به عنوان یکی از طرف‌های اصلی جنگ در افغانستان بپذیرند. آن‌ها فقط حاضر شد</w:t>
      </w:r>
      <w:r>
        <w:rPr>
          <w:rFonts w:hint="cs"/>
          <w:b/>
          <w:bCs/>
          <w:sz w:val="26"/>
          <w:szCs w:val="26"/>
          <w:rtl/>
        </w:rPr>
        <w:t>ند</w:t>
      </w:r>
      <w:r w:rsidRPr="008556A8">
        <w:rPr>
          <w:rFonts w:hint="cs"/>
          <w:b/>
          <w:bCs/>
          <w:sz w:val="26"/>
          <w:szCs w:val="26"/>
          <w:rtl/>
        </w:rPr>
        <w:t xml:space="preserve"> راجع به "مسایل اطراف افغانستان" دولت ارتجاعی پاکستان را </w:t>
      </w:r>
      <w:r>
        <w:rPr>
          <w:rFonts w:hint="cs"/>
          <w:b/>
          <w:bCs/>
          <w:sz w:val="26"/>
          <w:szCs w:val="26"/>
          <w:rtl/>
        </w:rPr>
        <w:t xml:space="preserve">در توافق با دولت امریکا </w:t>
      </w:r>
      <w:r w:rsidRPr="008556A8">
        <w:rPr>
          <w:rFonts w:hint="cs"/>
          <w:b/>
          <w:bCs/>
          <w:sz w:val="26"/>
          <w:szCs w:val="26"/>
          <w:rtl/>
        </w:rPr>
        <w:t xml:space="preserve">طرف اصلی رژیم مزدور در کابل قلم‌داد کنند و بر پایۀ تضمین </w:t>
      </w:r>
      <w:r>
        <w:rPr>
          <w:rFonts w:hint="cs"/>
          <w:b/>
          <w:bCs/>
          <w:sz w:val="26"/>
          <w:szCs w:val="26"/>
          <w:rtl/>
        </w:rPr>
        <w:t xml:space="preserve">خودِ ابرقدرت سوسیال امپریالیستی شوروی و </w:t>
      </w:r>
      <w:r w:rsidRPr="008556A8">
        <w:rPr>
          <w:rFonts w:hint="cs"/>
          <w:b/>
          <w:bCs/>
          <w:sz w:val="26"/>
          <w:szCs w:val="26"/>
          <w:rtl/>
        </w:rPr>
        <w:t xml:space="preserve">ابرقدرت‌ امپریالیستی امریکا آن‌ها را در "مذاکرات ژنیو" در مقابل هم بنشانند. </w:t>
      </w:r>
      <w:r>
        <w:rPr>
          <w:rFonts w:hint="cs"/>
          <w:b/>
          <w:bCs/>
          <w:sz w:val="26"/>
          <w:szCs w:val="26"/>
          <w:rtl/>
        </w:rPr>
        <w:t xml:space="preserve">امضای موافقت‌نامۀ ژنیو برای رژیم مزدور نجیب در زمانش ظاهراً یک برد سیاسی در مقابل تنظیم‌های جهادی به حساب آمد.  </w:t>
      </w:r>
      <w:r w:rsidRPr="008556A8">
        <w:rPr>
          <w:rFonts w:hint="cs"/>
          <w:b/>
          <w:bCs/>
          <w:sz w:val="26"/>
          <w:szCs w:val="26"/>
          <w:rtl/>
        </w:rPr>
        <w:t xml:space="preserve">   </w:t>
      </w:r>
    </w:p>
    <w:p w:rsidR="00DB42F4" w:rsidRDefault="00DB42F4" w:rsidP="00DB42F4">
      <w:pPr>
        <w:spacing w:after="0" w:line="240" w:lineRule="atLeast"/>
        <w:jc w:val="both"/>
        <w:rPr>
          <w:b/>
          <w:bCs/>
          <w:sz w:val="26"/>
          <w:szCs w:val="26"/>
          <w:rtl/>
        </w:rPr>
      </w:pPr>
      <w:r>
        <w:rPr>
          <w:rFonts w:hint="cs"/>
          <w:b/>
          <w:bCs/>
          <w:sz w:val="26"/>
          <w:szCs w:val="26"/>
          <w:rtl/>
        </w:rPr>
        <w:t xml:space="preserve">اما به مثابۀ یک حقیقت تاریخی تثبیت شده در تمامی جنگ‌ها، که پیروزی و عدم پیروزی طرف‌های جنگ اساساً در میدان جنگ تعیین می‌گردد و نه در میز مذاکرات برای صلح، سرانجام طرف پیروز در جنگ آن زمان در افغانستان، تنظیم‌های جهادی بودند و نه دولت مزدور نجیب. </w:t>
      </w:r>
    </w:p>
    <w:p w:rsidR="00DB42F4" w:rsidRPr="008556A8" w:rsidRDefault="00DB42F4" w:rsidP="00DB42F4">
      <w:pPr>
        <w:spacing w:after="0" w:line="240" w:lineRule="atLeast"/>
        <w:jc w:val="both"/>
        <w:rPr>
          <w:b/>
          <w:bCs/>
          <w:sz w:val="26"/>
          <w:szCs w:val="26"/>
          <w:rtl/>
        </w:rPr>
      </w:pPr>
      <w:r>
        <w:rPr>
          <w:rFonts w:hint="cs"/>
          <w:b/>
          <w:bCs/>
          <w:sz w:val="26"/>
          <w:szCs w:val="26"/>
          <w:rtl/>
        </w:rPr>
        <w:t xml:space="preserve">بنابرین در قدم اول باید طرف پیروز در جنگ کنونی افغانستان تثبیت گردد و سپس این پیروزی در جنگ در فیصله‌های میز مذاکرات صلح تثبیت گردد و جنگ در اثر تسلیم شدن یک طرف جنگ به طرف دیگر آن و یا کوبیده شدن کامل آن توسط طرف پیروزمند به صلح مبدل شود.   </w:t>
      </w:r>
    </w:p>
    <w:p w:rsidR="00DB42F4" w:rsidRDefault="00DB42F4" w:rsidP="00DB42F4">
      <w:pPr>
        <w:spacing w:after="0" w:line="240" w:lineRule="atLeast"/>
        <w:jc w:val="both"/>
        <w:rPr>
          <w:b/>
          <w:bCs/>
          <w:sz w:val="26"/>
          <w:szCs w:val="26"/>
          <w:rtl/>
        </w:rPr>
      </w:pPr>
      <w:r>
        <w:rPr>
          <w:rFonts w:hint="cs"/>
          <w:b/>
          <w:bCs/>
          <w:sz w:val="26"/>
          <w:szCs w:val="26"/>
          <w:rtl/>
        </w:rPr>
        <w:t>در حال حاضر، علی‌رغم کسب پیروزی‌های نسبی توسط نیروهای طالبان در میدان‌های جنگ و گسترش مناطق تحت کنترل آن‌ها در طی چند سال گذشته، هنوز طالبان به عنوان پیروز قطعی میدان‌های جنگ در افغانستان به‌صورت قطعی مشخص و روشن نشده است تا بر مبنای آن، پیروزی شان در میز مذاکرات صلح نیز تثبیت گردد. طالبان به عنوان یک نیروی ولو مقاومت کننده ارتجاعی نه مورد حمایت قاطع توده‌های مردم در افغانستان قرار دارد و نه حامیان پروپاقرص خارجی بین‌المللی دارد. اهالی داخل افغانستان اکثراً با طالبان در حال "گذاره" قرار دارند و نه در حال حمایت فعال از آن‌ها و حامیان خارجی شان، به خصوص حامیان خارجی بزرگ کنونی شان، از قبیل روسیه و چین، فقط از آن‌ها علیه دولت امریکا استفادۀ سیاسی به عمل می آورند.</w:t>
      </w:r>
    </w:p>
    <w:p w:rsidR="00DB42F4" w:rsidRDefault="00DB42F4" w:rsidP="00DB42F4">
      <w:pPr>
        <w:spacing w:after="0" w:line="240" w:lineRule="atLeast"/>
        <w:jc w:val="both"/>
        <w:rPr>
          <w:b/>
          <w:bCs/>
          <w:sz w:val="26"/>
          <w:szCs w:val="26"/>
          <w:rtl/>
        </w:rPr>
      </w:pPr>
      <w:r>
        <w:rPr>
          <w:rFonts w:hint="cs"/>
          <w:b/>
          <w:bCs/>
          <w:sz w:val="26"/>
          <w:szCs w:val="26"/>
          <w:rtl/>
        </w:rPr>
        <w:t xml:space="preserve">اشغال‌گران امپریالیست امریکایی و رژیم دست‌نشاندۀ شان نیز تا حال با شکست قطعی در جنگ افغانستان مواجه نشده اند تا در میز مذاکرات به این شکست شان اذعان نمایند و پیروزی طالبان را بپذیرند. </w:t>
      </w:r>
    </w:p>
    <w:p w:rsidR="00DB42F4" w:rsidRDefault="00DB42F4" w:rsidP="00DB42F4">
      <w:pPr>
        <w:spacing w:after="0" w:line="240" w:lineRule="atLeast"/>
        <w:jc w:val="both"/>
        <w:rPr>
          <w:b/>
          <w:bCs/>
          <w:sz w:val="26"/>
          <w:szCs w:val="26"/>
          <w:rtl/>
        </w:rPr>
      </w:pPr>
      <w:r>
        <w:rPr>
          <w:rFonts w:hint="cs"/>
          <w:b/>
          <w:bCs/>
          <w:sz w:val="26"/>
          <w:szCs w:val="26"/>
          <w:rtl/>
        </w:rPr>
        <w:t xml:space="preserve">عدم مخالفت گسترده و قاطع مردمان امریکا با جنگ امپریالیستی امریکا در افغانستان، به دلیل مواجهۀ عملی قوای امریکایی با نیرویی مثل طالبان و القاعده و سایر متحدین خارجی طالبان در افغانستان بهر حال یک نقطۀ قوت داخلی برای اشغالگران امپریالیست امریکایی است؛ کما این‌که رژیم دست‌نشانده یک رژیم غیر محبوب در نزد اکثریت مردمان افغانستان است و این برای رژیم یک جنبۀ بسیار ضعیف موجودیت آن را تشکیل می‌دهد.  </w:t>
      </w:r>
    </w:p>
    <w:p w:rsidR="00DB42F4" w:rsidRDefault="00DB42F4" w:rsidP="00DB42F4">
      <w:pPr>
        <w:spacing w:after="0" w:line="240" w:lineRule="atLeast"/>
        <w:jc w:val="both"/>
        <w:rPr>
          <w:b/>
          <w:bCs/>
          <w:sz w:val="26"/>
          <w:szCs w:val="26"/>
          <w:rtl/>
        </w:rPr>
      </w:pPr>
      <w:r>
        <w:rPr>
          <w:rFonts w:hint="cs"/>
          <w:b/>
          <w:bCs/>
          <w:sz w:val="26"/>
          <w:szCs w:val="26"/>
          <w:rtl/>
        </w:rPr>
        <w:t>به همین جهت است که هم‌زمان با گرماگرمی میز مذاکرات صلح در قطر، گرماگرمی میدان‌های جنگ در افغانستان نیز افزایش یافته است. حالا چه رژیم دست‌نشانده در ادامۀ مذاکرات صلح در قطر دخیل گردد و چه نگردد، سرنوشت نهایی جنگ و صلح در افغانستان در میدان‌های جنگ مشخص می‌گردد و در پشت میز مذاکرات برای صلح تثبیت می‌شود. در غیر آن فقط می‌تواند یک صلح سازشی و معامله‌گرانه در میان باشد.</w:t>
      </w:r>
    </w:p>
    <w:p w:rsidR="00DB42F4" w:rsidRDefault="00DB42F4" w:rsidP="00DB42F4">
      <w:pPr>
        <w:spacing w:after="0" w:line="240" w:lineRule="atLeast"/>
        <w:jc w:val="both"/>
        <w:rPr>
          <w:b/>
          <w:bCs/>
          <w:sz w:val="26"/>
          <w:szCs w:val="26"/>
          <w:rtl/>
        </w:rPr>
      </w:pPr>
      <w:r>
        <w:rPr>
          <w:rFonts w:hint="cs"/>
          <w:b/>
          <w:bCs/>
          <w:sz w:val="26"/>
          <w:szCs w:val="26"/>
          <w:rtl/>
        </w:rPr>
        <w:t>پیش‌برد "دیپلماسی پنهان" در جریان پیش‌برد مذاکرات صلح در قطر در طی چند ماه گذشته، چه از طرف طالبان و چه از طرف امریکایی‌ها، نشان‌دهندۀ تمایل هر دو طرف برای رسیدن به یک "توافق صلح" سازش‌کارانه میان شان است. روشن است که "معامله‌گری" و "سازش‌کاری" یک جنبش چریکی در کشور ویران‌شده و تخریب گشته‌ای مثل افغانستان با یک ابر قدرت امپریالیستی اشغال‌گر و درجه اول جهان، علی‌رغم قرار گرفتن آن در سراشیب اقتصادی، سیاسی و نظامی، به تسلیم شدن کدام طرف به طرف دیگر خواهد انجامید، به خصوص اگر جنبش چریکی مذکور قبلاً توسط کمک‌های پیدا و پنهان همین ابرقدرت امپریالیستی ایجاد و پرورده شده و تسلیح و تجهیز شده باشد.</w:t>
      </w:r>
    </w:p>
    <w:p w:rsidR="00DB42F4" w:rsidRDefault="00DB42F4" w:rsidP="00DB42F4">
      <w:pPr>
        <w:spacing w:after="0" w:line="240" w:lineRule="atLeast"/>
        <w:jc w:val="both"/>
        <w:rPr>
          <w:b/>
          <w:bCs/>
          <w:sz w:val="26"/>
          <w:szCs w:val="26"/>
          <w:rtl/>
        </w:rPr>
      </w:pPr>
      <w:r>
        <w:rPr>
          <w:rFonts w:hint="cs"/>
          <w:b/>
          <w:bCs/>
          <w:sz w:val="26"/>
          <w:szCs w:val="26"/>
          <w:rtl/>
        </w:rPr>
        <w:t xml:space="preserve">بدین ترتیب از هم اکنون روشن است که اگر خلای حضور نیروی انقلابی رهبری کننده در میدان جنگ افغانستان و بالاتر از آن خلای حضور قدرت‌مند آن هم‌چنان ادامه یابد، یک‌بار دیگر شکست قطعی در میز مذاکرات نصیب مقاومت ارتجاعی موجود در کشور خواهد شد و افغانستانی‌ها مثل همیشه سربلند میدان جنگ و بازندۀ میدان سیاست خواهند بود. </w:t>
      </w:r>
    </w:p>
    <w:p w:rsidR="00272DC5" w:rsidRDefault="00DB42F4" w:rsidP="00DB42F4">
      <w:pPr>
        <w:spacing w:after="0" w:line="240" w:lineRule="atLeast"/>
        <w:jc w:val="both"/>
        <w:rPr>
          <w:b/>
          <w:bCs/>
          <w:sz w:val="26"/>
          <w:szCs w:val="26"/>
        </w:rPr>
      </w:pPr>
      <w:r>
        <w:rPr>
          <w:rFonts w:hint="cs"/>
          <w:b/>
          <w:bCs/>
          <w:sz w:val="26"/>
          <w:szCs w:val="26"/>
          <w:rtl/>
        </w:rPr>
        <w:t xml:space="preserve">اگر اوضاع تاریخی حساس کنونی را در نیابیم و برای اجرای قاطع مسئولیت‌های تاریخی خود نکوشیم، تاریخ کشور و مردمان کشور ما را نخواهند بخشید و عذر تقصیر ما پذیرفته نخواهد شد. </w:t>
      </w:r>
    </w:p>
    <w:p w:rsidR="006C6541" w:rsidRDefault="006C6541" w:rsidP="00272DC5">
      <w:pPr>
        <w:spacing w:after="0" w:line="240" w:lineRule="atLeast"/>
        <w:jc w:val="center"/>
        <w:rPr>
          <w:b/>
          <w:bCs/>
          <w:sz w:val="26"/>
          <w:szCs w:val="26"/>
        </w:rPr>
      </w:pPr>
    </w:p>
    <w:p w:rsidR="00272DC5" w:rsidRDefault="00272DC5" w:rsidP="00272DC5">
      <w:pPr>
        <w:spacing w:after="0" w:line="240" w:lineRule="atLeast"/>
        <w:jc w:val="center"/>
        <w:rPr>
          <w:b/>
          <w:bCs/>
          <w:sz w:val="26"/>
          <w:szCs w:val="26"/>
          <w:rtl/>
        </w:rPr>
        <w:sectPr w:rsidR="00272DC5" w:rsidSect="00D37133">
          <w:headerReference w:type="default" r:id="rId14"/>
          <w:footerReference w:type="default" r:id="rId15"/>
          <w:type w:val="continuous"/>
          <w:pgSz w:w="8391" w:h="11906"/>
          <w:pgMar w:top="720" w:right="720" w:bottom="720" w:left="720" w:header="576" w:footer="576" w:gutter="0"/>
          <w:pgNumType w:start="0"/>
          <w:cols w:space="720"/>
          <w:docGrid w:linePitch="360"/>
        </w:sectPr>
      </w:pPr>
      <w:r>
        <w:rPr>
          <w:b/>
          <w:bCs/>
          <w:sz w:val="26"/>
          <w:szCs w:val="26"/>
        </w:rPr>
        <w:t>*******</w:t>
      </w:r>
      <w:r>
        <w:rPr>
          <w:b/>
          <w:bCs/>
          <w:sz w:val="26"/>
          <w:szCs w:val="26"/>
        </w:rPr>
        <w:br/>
        <w:t>****</w:t>
      </w:r>
      <w:r>
        <w:rPr>
          <w:b/>
          <w:bCs/>
          <w:sz w:val="26"/>
          <w:szCs w:val="26"/>
        </w:rPr>
        <w:br/>
        <w:t>*</w:t>
      </w:r>
    </w:p>
    <w:p w:rsidR="00DB42F4" w:rsidRPr="008556A8" w:rsidRDefault="00DB42F4" w:rsidP="00DB42F4">
      <w:pPr>
        <w:spacing w:after="0" w:line="240" w:lineRule="atLeast"/>
        <w:jc w:val="both"/>
        <w:rPr>
          <w:b/>
          <w:bCs/>
          <w:sz w:val="26"/>
          <w:szCs w:val="26"/>
          <w:rtl/>
        </w:rPr>
      </w:pPr>
      <w:r>
        <w:rPr>
          <w:rFonts w:hint="cs"/>
          <w:b/>
          <w:bCs/>
          <w:sz w:val="26"/>
          <w:szCs w:val="26"/>
          <w:rtl/>
        </w:rPr>
        <w:t xml:space="preserve">  </w:t>
      </w:r>
    </w:p>
    <w:p w:rsidR="00DB42F4" w:rsidRPr="008556A8" w:rsidRDefault="00DB42F4" w:rsidP="00DB42F4">
      <w:pPr>
        <w:spacing w:after="0" w:line="240" w:lineRule="atLeast"/>
        <w:jc w:val="both"/>
        <w:rPr>
          <w:b/>
          <w:bCs/>
          <w:sz w:val="26"/>
          <w:szCs w:val="26"/>
          <w:rtl/>
        </w:rPr>
      </w:pPr>
    </w:p>
    <w:p w:rsidR="00DB42F4" w:rsidRPr="008556A8" w:rsidRDefault="00DB42F4" w:rsidP="00DB42F4">
      <w:pPr>
        <w:spacing w:after="0" w:line="240" w:lineRule="atLeast"/>
        <w:jc w:val="both"/>
        <w:rPr>
          <w:b/>
          <w:bCs/>
          <w:sz w:val="26"/>
          <w:szCs w:val="26"/>
          <w:rtl/>
        </w:rPr>
      </w:pPr>
    </w:p>
    <w:p w:rsidR="00DB42F4" w:rsidRPr="008556A8" w:rsidRDefault="00DB42F4" w:rsidP="00DB42F4">
      <w:pPr>
        <w:spacing w:after="0" w:line="240" w:lineRule="atLeast"/>
        <w:jc w:val="both"/>
        <w:rPr>
          <w:b/>
          <w:bCs/>
          <w:sz w:val="26"/>
          <w:szCs w:val="26"/>
          <w:rtl/>
        </w:rPr>
      </w:pPr>
    </w:p>
    <w:p w:rsidR="00265D8F" w:rsidRDefault="00265D8F" w:rsidP="000953C4">
      <w:pPr>
        <w:spacing w:after="0" w:line="240" w:lineRule="atLeast"/>
        <w:jc w:val="both"/>
        <w:rPr>
          <w:b/>
          <w:bCs/>
          <w:sz w:val="24"/>
          <w:szCs w:val="24"/>
        </w:rPr>
      </w:pPr>
    </w:p>
    <w:p w:rsidR="00265D8F" w:rsidRDefault="00265D8F" w:rsidP="000953C4">
      <w:pPr>
        <w:spacing w:after="0" w:line="240" w:lineRule="atLeast"/>
        <w:jc w:val="both"/>
        <w:rPr>
          <w:b/>
          <w:bCs/>
          <w:sz w:val="24"/>
          <w:szCs w:val="24"/>
        </w:rPr>
      </w:pPr>
    </w:p>
    <w:p w:rsidR="000953C4" w:rsidRPr="00085062" w:rsidRDefault="000953C4" w:rsidP="000953C4">
      <w:pPr>
        <w:spacing w:after="0" w:line="240" w:lineRule="atLeast"/>
        <w:jc w:val="both"/>
        <w:rPr>
          <w:b/>
          <w:bCs/>
          <w:sz w:val="24"/>
          <w:szCs w:val="24"/>
        </w:rPr>
      </w:pPr>
      <w:r>
        <w:rPr>
          <w:rFonts w:hint="cs"/>
          <w:b/>
          <w:bCs/>
          <w:sz w:val="24"/>
          <w:szCs w:val="24"/>
          <w:rtl/>
        </w:rPr>
        <w:t xml:space="preserve">ساختار جهان یک قطبی </w:t>
      </w:r>
      <w:r>
        <w:rPr>
          <w:b/>
          <w:bCs/>
          <w:sz w:val="24"/>
          <w:szCs w:val="24"/>
          <w:rtl/>
        </w:rPr>
        <w:t>امپریالی</w:t>
      </w:r>
      <w:r>
        <w:rPr>
          <w:rFonts w:hint="cs"/>
          <w:b/>
          <w:bCs/>
          <w:sz w:val="24"/>
          <w:szCs w:val="24"/>
          <w:rtl/>
        </w:rPr>
        <w:t>ستی</w:t>
      </w:r>
      <w:r w:rsidRPr="00085062">
        <w:rPr>
          <w:b/>
          <w:bCs/>
          <w:sz w:val="24"/>
          <w:szCs w:val="24"/>
          <w:rtl/>
        </w:rPr>
        <w:t xml:space="preserve"> که متعاقب فروپاشی بلوک وارسا و سوسیال‌امپریالیزم شوروی شکل گرفت و باعث برآمد امپریالیزم امریکا به عنوان یگانه ابرقدرت امپریالیستی در جهان گردید، در حال فروپاشی قرار گرفته و در ح</w:t>
      </w:r>
      <w:r w:rsidRPr="00085062">
        <w:rPr>
          <w:rFonts w:hint="cs"/>
          <w:b/>
          <w:bCs/>
          <w:sz w:val="24"/>
          <w:szCs w:val="24"/>
          <w:rtl/>
        </w:rPr>
        <w:t>ا</w:t>
      </w:r>
      <w:r w:rsidRPr="00085062">
        <w:rPr>
          <w:b/>
          <w:bCs/>
          <w:sz w:val="24"/>
          <w:szCs w:val="24"/>
          <w:rtl/>
        </w:rPr>
        <w:t xml:space="preserve">ل مبدل شدن به </w:t>
      </w:r>
      <w:r>
        <w:rPr>
          <w:rFonts w:hint="cs"/>
          <w:b/>
          <w:bCs/>
          <w:sz w:val="24"/>
          <w:szCs w:val="24"/>
          <w:rtl/>
        </w:rPr>
        <w:t xml:space="preserve">ساختار جهان چند قطبی </w:t>
      </w:r>
      <w:r>
        <w:rPr>
          <w:b/>
          <w:bCs/>
          <w:sz w:val="24"/>
          <w:szCs w:val="24"/>
          <w:rtl/>
        </w:rPr>
        <w:t>امپریالی</w:t>
      </w:r>
      <w:r>
        <w:rPr>
          <w:rFonts w:hint="cs"/>
          <w:b/>
          <w:bCs/>
          <w:sz w:val="24"/>
          <w:szCs w:val="24"/>
          <w:rtl/>
        </w:rPr>
        <w:t>ستی</w:t>
      </w:r>
      <w:r w:rsidRPr="00085062">
        <w:rPr>
          <w:b/>
          <w:bCs/>
          <w:sz w:val="24"/>
          <w:szCs w:val="24"/>
          <w:rtl/>
        </w:rPr>
        <w:t xml:space="preserve">، یا حداقل دوقطبی، می‌باشد.     </w:t>
      </w:r>
    </w:p>
    <w:p w:rsidR="00265D8F" w:rsidRDefault="00BF4ADB" w:rsidP="00F720F7">
      <w:pPr>
        <w:spacing w:after="0" w:line="240" w:lineRule="atLeast"/>
        <w:jc w:val="both"/>
        <w:rPr>
          <w:b/>
          <w:bCs/>
          <w:sz w:val="24"/>
          <w:szCs w:val="24"/>
        </w:rPr>
      </w:pPr>
      <w:r>
        <w:rPr>
          <w:b/>
          <w:bCs/>
          <w:sz w:val="24"/>
          <w:szCs w:val="24"/>
          <w:rtl/>
        </w:rPr>
        <w:t>رشد</w:t>
      </w:r>
      <w:r>
        <w:rPr>
          <w:rFonts w:hint="cs"/>
          <w:b/>
          <w:bCs/>
          <w:sz w:val="24"/>
          <w:szCs w:val="24"/>
          <w:rtl/>
        </w:rPr>
        <w:t xml:space="preserve"> </w:t>
      </w:r>
      <w:r w:rsidR="000953C4" w:rsidRPr="00085062">
        <w:rPr>
          <w:b/>
          <w:bCs/>
          <w:sz w:val="24"/>
          <w:szCs w:val="24"/>
          <w:rtl/>
        </w:rPr>
        <w:t>ناموزون نظام سرمایه‌</w:t>
      </w:r>
      <w:r w:rsidR="000953C4">
        <w:rPr>
          <w:b/>
          <w:bCs/>
          <w:sz w:val="24"/>
          <w:szCs w:val="24"/>
          <w:rtl/>
        </w:rPr>
        <w:t>داری امپریالیستی در سراسر جهان</w:t>
      </w:r>
      <w:r w:rsidR="000953C4">
        <w:rPr>
          <w:rFonts w:hint="cs"/>
          <w:b/>
          <w:bCs/>
          <w:sz w:val="24"/>
          <w:szCs w:val="24"/>
          <w:rtl/>
        </w:rPr>
        <w:t>،</w:t>
      </w:r>
      <w:r w:rsidR="000953C4">
        <w:rPr>
          <w:b/>
          <w:bCs/>
          <w:sz w:val="24"/>
          <w:szCs w:val="24"/>
          <w:rtl/>
        </w:rPr>
        <w:t xml:space="preserve"> </w:t>
      </w:r>
      <w:r w:rsidR="000953C4">
        <w:rPr>
          <w:rFonts w:hint="cs"/>
          <w:b/>
          <w:bCs/>
          <w:sz w:val="24"/>
          <w:szCs w:val="24"/>
          <w:rtl/>
        </w:rPr>
        <w:t xml:space="preserve">به ویژه </w:t>
      </w:r>
      <w:r w:rsidR="000953C4">
        <w:rPr>
          <w:b/>
          <w:bCs/>
          <w:sz w:val="24"/>
          <w:szCs w:val="24"/>
          <w:rtl/>
        </w:rPr>
        <w:t>در</w:t>
      </w:r>
      <w:r w:rsidR="000953C4" w:rsidRPr="00085062">
        <w:rPr>
          <w:b/>
          <w:bCs/>
          <w:sz w:val="24"/>
          <w:szCs w:val="24"/>
          <w:rtl/>
        </w:rPr>
        <w:t xml:space="preserve"> کشورهای بزرگ و کوچک امپریالیستی </w:t>
      </w:r>
      <w:r w:rsidR="000953C4">
        <w:rPr>
          <w:rFonts w:hint="cs"/>
          <w:b/>
          <w:bCs/>
          <w:sz w:val="24"/>
          <w:szCs w:val="24"/>
          <w:rtl/>
        </w:rPr>
        <w:t xml:space="preserve">و کشورهای نسبتاً مهم تحت سلطۀ امپریالیزم در جهان، </w:t>
      </w:r>
      <w:r w:rsidR="000953C4" w:rsidRPr="00085062">
        <w:rPr>
          <w:b/>
          <w:bCs/>
          <w:sz w:val="24"/>
          <w:szCs w:val="24"/>
          <w:rtl/>
        </w:rPr>
        <w:t>باعث گردیده است که اقتص</w:t>
      </w:r>
      <w:r w:rsidR="000953C4">
        <w:rPr>
          <w:b/>
          <w:bCs/>
          <w:sz w:val="24"/>
          <w:szCs w:val="24"/>
          <w:rtl/>
        </w:rPr>
        <w:t>اد امپریالیستی غول پیکر امریکا</w:t>
      </w:r>
      <w:r w:rsidR="000953C4" w:rsidRPr="00085062">
        <w:rPr>
          <w:b/>
          <w:bCs/>
          <w:sz w:val="24"/>
          <w:szCs w:val="24"/>
          <w:rtl/>
        </w:rPr>
        <w:t xml:space="preserve">، به مثابۀ بزرگ‌ترین قدرت اقتصادی موجود </w:t>
      </w:r>
      <w:r w:rsidR="000953C4" w:rsidRPr="00827D2A">
        <w:rPr>
          <w:b/>
          <w:bCs/>
          <w:sz w:val="24"/>
          <w:szCs w:val="24"/>
          <w:rtl/>
        </w:rPr>
        <w:t xml:space="preserve">در </w:t>
      </w:r>
      <w:r w:rsidR="000953C4" w:rsidRPr="00085062">
        <w:rPr>
          <w:b/>
          <w:bCs/>
          <w:sz w:val="24"/>
          <w:szCs w:val="24"/>
          <w:rtl/>
        </w:rPr>
        <w:t xml:space="preserve">جهان کنونی، به تدریج در سراشیب ضعف </w:t>
      </w:r>
      <w:r w:rsidR="000953C4">
        <w:rPr>
          <w:b/>
          <w:bCs/>
          <w:sz w:val="24"/>
          <w:szCs w:val="24"/>
          <w:rtl/>
        </w:rPr>
        <w:t xml:space="preserve">و ناتوانی نسبی و حتی </w:t>
      </w:r>
      <w:r w:rsidR="000953C4">
        <w:rPr>
          <w:rFonts w:hint="cs"/>
          <w:b/>
          <w:bCs/>
          <w:sz w:val="24"/>
          <w:szCs w:val="24"/>
          <w:rtl/>
        </w:rPr>
        <w:t xml:space="preserve">در ساحات معینی  به ضعف و ناتوانی </w:t>
      </w:r>
      <w:r w:rsidR="000953C4">
        <w:rPr>
          <w:b/>
          <w:bCs/>
          <w:sz w:val="24"/>
          <w:szCs w:val="24"/>
          <w:rtl/>
        </w:rPr>
        <w:t>مطلق بیفتد</w:t>
      </w:r>
      <w:r w:rsidR="000953C4">
        <w:rPr>
          <w:rFonts w:hint="cs"/>
          <w:b/>
          <w:bCs/>
          <w:sz w:val="24"/>
          <w:szCs w:val="24"/>
          <w:rtl/>
        </w:rPr>
        <w:t>؛</w:t>
      </w:r>
      <w:r w:rsidR="000953C4" w:rsidRPr="00085062">
        <w:rPr>
          <w:b/>
          <w:bCs/>
          <w:sz w:val="24"/>
          <w:szCs w:val="24"/>
          <w:rtl/>
        </w:rPr>
        <w:t xml:space="preserve"> ضعف و ناتوانی ای که تحریمات اقتصادی پیهم و وسیع این ابرقدرت سراسیمه علیه کشورهای امپریالیستی و تحت سلطۀ گوناگون</w:t>
      </w:r>
      <w:r w:rsidR="000953C4">
        <w:rPr>
          <w:b/>
          <w:bCs/>
          <w:sz w:val="24"/>
          <w:szCs w:val="24"/>
          <w:rtl/>
        </w:rPr>
        <w:t xml:space="preserve"> </w:t>
      </w:r>
      <w:r w:rsidR="000953C4" w:rsidRPr="00D16E87">
        <w:rPr>
          <w:b/>
          <w:bCs/>
          <w:sz w:val="28"/>
          <w:szCs w:val="28"/>
          <w:rtl/>
        </w:rPr>
        <w:t>در</w:t>
      </w:r>
      <w:r w:rsidR="000953C4">
        <w:rPr>
          <w:b/>
          <w:bCs/>
          <w:sz w:val="24"/>
          <w:szCs w:val="24"/>
          <w:rtl/>
        </w:rPr>
        <w:t xml:space="preserve"> جهان حتی نمی‌تواند </w:t>
      </w:r>
      <w:r w:rsidR="000953C4" w:rsidRPr="00D16E87">
        <w:rPr>
          <w:b/>
          <w:bCs/>
          <w:sz w:val="28"/>
          <w:szCs w:val="28"/>
          <w:rtl/>
        </w:rPr>
        <w:t>با</w:t>
      </w:r>
      <w:r w:rsidR="000953C4">
        <w:rPr>
          <w:b/>
          <w:bCs/>
          <w:sz w:val="24"/>
          <w:szCs w:val="24"/>
          <w:rtl/>
        </w:rPr>
        <w:t>عث تخف</w:t>
      </w:r>
      <w:r w:rsidR="000953C4">
        <w:rPr>
          <w:rFonts w:hint="cs"/>
          <w:b/>
          <w:bCs/>
          <w:sz w:val="24"/>
          <w:szCs w:val="24"/>
          <w:rtl/>
        </w:rPr>
        <w:t>ی</w:t>
      </w:r>
      <w:r w:rsidR="000953C4" w:rsidRPr="00085062">
        <w:rPr>
          <w:b/>
          <w:bCs/>
          <w:sz w:val="24"/>
          <w:szCs w:val="24"/>
          <w:rtl/>
        </w:rPr>
        <w:t xml:space="preserve">ف میزان سراشیبی آن گردد، </w:t>
      </w:r>
      <w:r w:rsidR="005C18A0">
        <w:rPr>
          <w:b/>
          <w:bCs/>
          <w:sz w:val="24"/>
          <w:szCs w:val="24"/>
          <w:rtl/>
        </w:rPr>
        <w:t>بل‌که</w:t>
      </w:r>
      <w:r w:rsidR="000953C4" w:rsidRPr="00085062">
        <w:rPr>
          <w:b/>
          <w:bCs/>
          <w:sz w:val="24"/>
          <w:szCs w:val="24"/>
          <w:rtl/>
        </w:rPr>
        <w:t xml:space="preserve"> </w:t>
      </w:r>
      <w:r w:rsidR="000953C4">
        <w:rPr>
          <w:rFonts w:hint="cs"/>
          <w:b/>
          <w:bCs/>
          <w:sz w:val="24"/>
          <w:szCs w:val="24"/>
          <w:rtl/>
        </w:rPr>
        <w:t xml:space="preserve">سراشیبی </w:t>
      </w:r>
      <w:r w:rsidR="000953C4" w:rsidRPr="00085062">
        <w:rPr>
          <w:b/>
          <w:bCs/>
          <w:sz w:val="24"/>
          <w:szCs w:val="24"/>
          <w:rtl/>
        </w:rPr>
        <w:t>آن</w:t>
      </w:r>
      <w:r w:rsidR="000953C4" w:rsidRPr="00D16E87">
        <w:rPr>
          <w:b/>
          <w:bCs/>
          <w:sz w:val="28"/>
          <w:szCs w:val="28"/>
          <w:rtl/>
        </w:rPr>
        <w:t xml:space="preserve"> را </w:t>
      </w:r>
      <w:r w:rsidR="00541640">
        <w:rPr>
          <w:b/>
          <w:bCs/>
          <w:sz w:val="24"/>
          <w:szCs w:val="24"/>
          <w:rtl/>
        </w:rPr>
        <w:t>بیش‌تر</w:t>
      </w:r>
      <w:r w:rsidR="000953C4" w:rsidRPr="00085062">
        <w:rPr>
          <w:b/>
          <w:bCs/>
          <w:sz w:val="24"/>
          <w:szCs w:val="24"/>
          <w:rtl/>
        </w:rPr>
        <w:t xml:space="preserve"> </w:t>
      </w:r>
      <w:r w:rsidR="000953C4" w:rsidRPr="00D16E87">
        <w:rPr>
          <w:b/>
          <w:bCs/>
          <w:sz w:val="28"/>
          <w:szCs w:val="28"/>
          <w:rtl/>
        </w:rPr>
        <w:t>از</w:t>
      </w:r>
      <w:r w:rsidR="000953C4" w:rsidRPr="00085062">
        <w:rPr>
          <w:b/>
          <w:bCs/>
          <w:sz w:val="24"/>
          <w:szCs w:val="24"/>
          <w:rtl/>
        </w:rPr>
        <w:t xml:space="preserve"> پیش افزایش می‌دهد. </w:t>
      </w:r>
      <w:r w:rsidR="000953C4" w:rsidRPr="00D16E87">
        <w:rPr>
          <w:rFonts w:hint="cs"/>
          <w:b/>
          <w:bCs/>
          <w:sz w:val="24"/>
          <w:szCs w:val="24"/>
          <w:rtl/>
        </w:rPr>
        <w:t>د</w:t>
      </w:r>
      <w:r w:rsidR="000953C4">
        <w:rPr>
          <w:rFonts w:hint="cs"/>
          <w:b/>
          <w:bCs/>
          <w:sz w:val="24"/>
          <w:szCs w:val="24"/>
          <w:rtl/>
        </w:rPr>
        <w:t xml:space="preserve">ر نتیجه سهم اقتصاد امپریالیستی امریکا در اقتصاد جهانی پیوسته کاهش </w:t>
      </w:r>
    </w:p>
    <w:p w:rsidR="00265D8F" w:rsidRDefault="00265D8F" w:rsidP="001A4B90">
      <w:pPr>
        <w:spacing w:after="0" w:line="240" w:lineRule="atLeast"/>
        <w:jc w:val="both"/>
        <w:rPr>
          <w:b/>
          <w:bCs/>
          <w:sz w:val="24"/>
          <w:szCs w:val="24"/>
        </w:rPr>
      </w:pPr>
    </w:p>
    <w:p w:rsidR="00265D8F" w:rsidRDefault="00265D8F" w:rsidP="001A4B90">
      <w:pPr>
        <w:spacing w:after="0" w:line="240" w:lineRule="atLeast"/>
        <w:jc w:val="both"/>
        <w:rPr>
          <w:b/>
          <w:bCs/>
          <w:sz w:val="24"/>
          <w:szCs w:val="24"/>
        </w:rPr>
      </w:pPr>
      <w:r>
        <w:rPr>
          <w:rFonts w:hint="cs"/>
          <w:b/>
          <w:bCs/>
          <w:noProof/>
          <w:sz w:val="26"/>
          <w:szCs w:val="26"/>
          <w:rtl/>
          <w:lang w:bidi="ar-SA"/>
        </w:rPr>
        <mc:AlternateContent>
          <mc:Choice Requires="wps">
            <w:drawing>
              <wp:anchor distT="0" distB="0" distL="114300" distR="114300" simplePos="0" relativeHeight="251655168" behindDoc="0" locked="0" layoutInCell="1" allowOverlap="1" wp14:anchorId="0A872D62" wp14:editId="7EE4D061">
                <wp:simplePos x="0" y="0"/>
                <wp:positionH relativeFrom="margin">
                  <wp:posOffset>53751</wp:posOffset>
                </wp:positionH>
                <wp:positionV relativeFrom="paragraph">
                  <wp:posOffset>-20694</wp:posOffset>
                </wp:positionV>
                <wp:extent cx="4271645" cy="878354"/>
                <wp:effectExtent l="57150" t="38100" r="52705" b="74295"/>
                <wp:wrapNone/>
                <wp:docPr id="21" name="Text Box 21"/>
                <wp:cNvGraphicFramePr/>
                <a:graphic xmlns:a="http://schemas.openxmlformats.org/drawingml/2006/main">
                  <a:graphicData uri="http://schemas.microsoft.com/office/word/2010/wordprocessingShape">
                    <wps:wsp>
                      <wps:cNvSpPr txBox="1"/>
                      <wps:spPr>
                        <a:xfrm>
                          <a:off x="0" y="0"/>
                          <a:ext cx="4271645" cy="878354"/>
                        </a:xfrm>
                        <a:prstGeom prst="rect">
                          <a:avLst/>
                        </a:prstGeom>
                        <a:ln>
                          <a:noFill/>
                        </a:ln>
                      </wps:spPr>
                      <wps:style>
                        <a:lnRef idx="1">
                          <a:schemeClr val="accent1"/>
                        </a:lnRef>
                        <a:fillRef idx="2">
                          <a:schemeClr val="accent1"/>
                        </a:fillRef>
                        <a:effectRef idx="1">
                          <a:schemeClr val="accent1"/>
                        </a:effectRef>
                        <a:fontRef idx="minor">
                          <a:schemeClr val="dk1"/>
                        </a:fontRef>
                      </wps:style>
                      <wps:txbx>
                        <w:txbxContent>
                          <w:p w:rsidR="00C54742" w:rsidRPr="00F7304A" w:rsidRDefault="00C54742" w:rsidP="00F7304A">
                            <w:pPr>
                              <w:spacing w:after="0" w:line="240" w:lineRule="atLeast"/>
                              <w:jc w:val="center"/>
                              <w:rPr>
                                <w:rFonts w:cs="2  Titr"/>
                                <w:b/>
                                <w:bCs/>
                                <w:sz w:val="30"/>
                                <w:szCs w:val="30"/>
                                <w:rtl/>
                              </w:rPr>
                            </w:pPr>
                            <w:r w:rsidRPr="00F7304A">
                              <w:rPr>
                                <w:rFonts w:cs="2  Titr" w:hint="cs"/>
                                <w:b/>
                                <w:bCs/>
                                <w:sz w:val="30"/>
                                <w:szCs w:val="30"/>
                                <w:rtl/>
                              </w:rPr>
                              <w:t xml:space="preserve">تلاش دولت امپریالیستی امریکا </w:t>
                            </w:r>
                          </w:p>
                          <w:p w:rsidR="00C54742" w:rsidRPr="00F7304A" w:rsidRDefault="00C54742" w:rsidP="00F7304A">
                            <w:pPr>
                              <w:spacing w:after="0" w:line="240" w:lineRule="atLeast"/>
                              <w:jc w:val="center"/>
                              <w:rPr>
                                <w:rFonts w:cs="2  Titr"/>
                                <w:b/>
                                <w:bCs/>
                                <w:sz w:val="30"/>
                                <w:szCs w:val="30"/>
                                <w:rtl/>
                              </w:rPr>
                            </w:pPr>
                            <w:r w:rsidRPr="00F7304A">
                              <w:rPr>
                                <w:rFonts w:cs="2  Titr" w:hint="cs"/>
                                <w:b/>
                                <w:bCs/>
                                <w:sz w:val="30"/>
                                <w:szCs w:val="30"/>
                                <w:rtl/>
                              </w:rPr>
                              <w:t>برای کاهش مصارف جنگی اشغال‌گرانه اش در افغانستان</w:t>
                            </w:r>
                          </w:p>
                          <w:p w:rsidR="00C54742" w:rsidRDefault="00C547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4" type="#_x0000_t202" style="position:absolute;left:0;text-align:left;margin-left:4.25pt;margin-top:-1.65pt;width:336.35pt;height:69.1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" fillcolor="#a7bfde [1620]" stroked="f">
                <v:fill color2="#e4ecf5 [500]" rotate="t" angle="180" colors="0 #a3c4ff;22938f #bfd5ff;1 #e5eeff" focus="100%" type="gradient"/>
                <v:shadow on="t" color="black" opacity="24903f" origin=",.5" offset="0,.55556mm"/>
                <v:textbox>
                  <w:txbxContent>
                    <w:p w:rsidR="00C54742" w:rsidRPr="00F7304A" w:rsidRDefault="00C54742" w:rsidP="00F7304A">
                      <w:pPr>
                        <w:spacing w:after="0" w:line="240" w:lineRule="atLeast"/>
                        <w:jc w:val="center"/>
                        <w:rPr>
                          <w:rFonts w:cs="2  Titr"/>
                          <w:b/>
                          <w:bCs/>
                          <w:sz w:val="30"/>
                          <w:szCs w:val="30"/>
                          <w:rtl/>
                        </w:rPr>
                      </w:pPr>
                      <w:r w:rsidRPr="00F7304A">
                        <w:rPr>
                          <w:rFonts w:cs="2  Titr" w:hint="cs"/>
                          <w:b/>
                          <w:bCs/>
                          <w:sz w:val="30"/>
                          <w:szCs w:val="30"/>
                          <w:rtl/>
                        </w:rPr>
                        <w:t xml:space="preserve">تلاش دولت امپریالیستی امریکا </w:t>
                      </w:r>
                    </w:p>
                    <w:p w:rsidR="00C54742" w:rsidRPr="00F7304A" w:rsidRDefault="00C54742" w:rsidP="00F7304A">
                      <w:pPr>
                        <w:spacing w:after="0" w:line="240" w:lineRule="atLeast"/>
                        <w:jc w:val="center"/>
                        <w:rPr>
                          <w:rFonts w:cs="2  Titr"/>
                          <w:b/>
                          <w:bCs/>
                          <w:sz w:val="30"/>
                          <w:szCs w:val="30"/>
                          <w:rtl/>
                        </w:rPr>
                      </w:pPr>
                      <w:r w:rsidRPr="00F7304A">
                        <w:rPr>
                          <w:rFonts w:cs="2  Titr" w:hint="cs"/>
                          <w:b/>
                          <w:bCs/>
                          <w:sz w:val="30"/>
                          <w:szCs w:val="30"/>
                          <w:rtl/>
                        </w:rPr>
                        <w:t>برای کاهش مصارف جنگی اشغال‌گرانه اش در افغانستان</w:t>
                      </w:r>
                    </w:p>
                    <w:p w:rsidR="00C54742" w:rsidRDefault="00C54742"/>
                  </w:txbxContent>
                </v:textbox>
                <w10:wrap anchorx="margin"/>
              </v:shape>
            </w:pict>
          </mc:Fallback>
        </mc:AlternateContent>
      </w:r>
    </w:p>
    <w:p w:rsidR="00265D8F" w:rsidRDefault="00265D8F" w:rsidP="001A4B90">
      <w:pPr>
        <w:spacing w:after="0" w:line="240" w:lineRule="atLeast"/>
        <w:jc w:val="both"/>
        <w:rPr>
          <w:b/>
          <w:bCs/>
          <w:sz w:val="24"/>
          <w:szCs w:val="24"/>
        </w:rPr>
      </w:pPr>
    </w:p>
    <w:p w:rsidR="00265D8F" w:rsidRDefault="00265D8F" w:rsidP="001A4B90">
      <w:pPr>
        <w:spacing w:after="0" w:line="240" w:lineRule="atLeast"/>
        <w:jc w:val="both"/>
        <w:rPr>
          <w:b/>
          <w:bCs/>
          <w:sz w:val="24"/>
          <w:szCs w:val="24"/>
        </w:rPr>
      </w:pPr>
    </w:p>
    <w:p w:rsidR="00265D8F" w:rsidRDefault="00265D8F" w:rsidP="001A4B90">
      <w:pPr>
        <w:spacing w:after="0" w:line="240" w:lineRule="atLeast"/>
        <w:jc w:val="both"/>
        <w:rPr>
          <w:b/>
          <w:bCs/>
          <w:sz w:val="24"/>
          <w:szCs w:val="24"/>
        </w:rPr>
      </w:pPr>
    </w:p>
    <w:p w:rsidR="00265D8F" w:rsidRDefault="00265D8F" w:rsidP="001A4B90">
      <w:pPr>
        <w:spacing w:after="0" w:line="240" w:lineRule="atLeast"/>
        <w:jc w:val="both"/>
        <w:rPr>
          <w:b/>
          <w:bCs/>
          <w:sz w:val="24"/>
          <w:szCs w:val="24"/>
        </w:rPr>
      </w:pPr>
      <w:r>
        <w:rPr>
          <w:b/>
          <w:bCs/>
          <w:noProof/>
          <w:sz w:val="26"/>
          <w:szCs w:val="26"/>
          <w:rtl/>
          <w:lang w:bidi="ar-SA"/>
        </w:rPr>
        <mc:AlternateContent>
          <mc:Choice Requires="wps">
            <w:drawing>
              <wp:anchor distT="0" distB="0" distL="114300" distR="114300" simplePos="0" relativeHeight="251664384" behindDoc="0" locked="0" layoutInCell="1" allowOverlap="1" wp14:anchorId="2B1B19E4" wp14:editId="49BD1505">
                <wp:simplePos x="0" y="0"/>
                <wp:positionH relativeFrom="margin">
                  <wp:posOffset>-2540</wp:posOffset>
                </wp:positionH>
                <wp:positionV relativeFrom="paragraph">
                  <wp:posOffset>68356</wp:posOffset>
                </wp:positionV>
                <wp:extent cx="4284639" cy="116006"/>
                <wp:effectExtent l="0" t="0" r="1905" b="0"/>
                <wp:wrapNone/>
                <wp:docPr id="23" name="Rectangle 23"/>
                <wp:cNvGraphicFramePr/>
                <a:graphic xmlns:a="http://schemas.openxmlformats.org/drawingml/2006/main">
                  <a:graphicData uri="http://schemas.microsoft.com/office/word/2010/wordprocessingShape">
                    <wps:wsp>
                      <wps:cNvSpPr/>
                      <wps:spPr>
                        <a:xfrm>
                          <a:off x="0" y="0"/>
                          <a:ext cx="4284639" cy="116006"/>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20DAEDB2" id="Rectangle 23" o:spid="_x0000_s1026" style="position:absolute;margin-left:-.2pt;margin-top:5.4pt;width:337.35pt;height:9.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" fillcolor="black [3200]" stroked="f" strokeweight="2pt">
                <w10:wrap anchorx="margin"/>
              </v:rect>
            </w:pict>
          </mc:Fallback>
        </mc:AlternateContent>
      </w:r>
    </w:p>
    <w:p w:rsidR="00265D8F" w:rsidRDefault="00265D8F" w:rsidP="001A4B90">
      <w:pPr>
        <w:spacing w:after="0" w:line="240" w:lineRule="atLeast"/>
        <w:jc w:val="both"/>
        <w:rPr>
          <w:b/>
          <w:bCs/>
          <w:sz w:val="24"/>
          <w:szCs w:val="24"/>
        </w:rPr>
      </w:pPr>
    </w:p>
    <w:p w:rsidR="00A9344E" w:rsidRDefault="000953C4" w:rsidP="004574AD">
      <w:pPr>
        <w:spacing w:after="0" w:line="240" w:lineRule="atLeast"/>
        <w:jc w:val="both"/>
        <w:rPr>
          <w:b/>
          <w:bCs/>
          <w:sz w:val="24"/>
          <w:szCs w:val="24"/>
        </w:rPr>
      </w:pPr>
      <w:r>
        <w:rPr>
          <w:rFonts w:hint="cs"/>
          <w:b/>
          <w:bCs/>
          <w:sz w:val="24"/>
          <w:szCs w:val="24"/>
          <w:rtl/>
        </w:rPr>
        <w:t xml:space="preserve">می‌یابد. چنان‌چه وضعیت اقتصاد جهانی به همین منوال دوام نماید، می‌توان پیش‌بینی </w:t>
      </w:r>
    </w:p>
    <w:p w:rsidR="000953C4" w:rsidRDefault="000953C4" w:rsidP="001A4B90">
      <w:pPr>
        <w:spacing w:after="0" w:line="240" w:lineRule="atLeast"/>
        <w:jc w:val="both"/>
        <w:rPr>
          <w:b/>
          <w:bCs/>
          <w:sz w:val="24"/>
          <w:szCs w:val="24"/>
          <w:rtl/>
        </w:rPr>
      </w:pPr>
      <w:r>
        <w:rPr>
          <w:rFonts w:hint="cs"/>
          <w:b/>
          <w:bCs/>
          <w:sz w:val="24"/>
          <w:szCs w:val="24"/>
          <w:rtl/>
        </w:rPr>
        <w:t xml:space="preserve">نمود که اقتصاد امریکا در طی تقریباً بیست سال آینده موقعیت درجه اول خود در جهان را از دست بدهد و به دومین اقتصاد بزرگ امپریالیستی جهان، بعد از اقتصاد سوسیال‌امپریالیستی چین، مبدل گردد. در آن زمان است که افول واقعی ابرقدرت امپریالیستی امریکا رقم خواهد خورد و روزگار بد اقتصادی، سیاسی و نظامی آن آشکارا خود را در سطح جهان نشان خواهد داد. </w:t>
      </w:r>
    </w:p>
    <w:p w:rsidR="000953C4" w:rsidRDefault="000953C4" w:rsidP="00F720F7">
      <w:pPr>
        <w:spacing w:after="0" w:line="240" w:lineRule="atLeast"/>
        <w:jc w:val="both"/>
        <w:rPr>
          <w:b/>
          <w:bCs/>
          <w:sz w:val="24"/>
          <w:szCs w:val="24"/>
          <w:rtl/>
        </w:rPr>
      </w:pPr>
      <w:r w:rsidRPr="00827D2A">
        <w:rPr>
          <w:rFonts w:hint="cs"/>
          <w:b/>
          <w:bCs/>
          <w:sz w:val="24"/>
          <w:szCs w:val="24"/>
          <w:rtl/>
        </w:rPr>
        <w:t>در</w:t>
      </w:r>
      <w:r>
        <w:rPr>
          <w:rFonts w:hint="cs"/>
          <w:b/>
          <w:bCs/>
          <w:sz w:val="24"/>
          <w:szCs w:val="24"/>
          <w:rtl/>
        </w:rPr>
        <w:t xml:space="preserve"> مقابل، اقتصاد چین سوسیال‌امپریالیستی به عنوان دومین اقتصاد بزرگ در جهان به مثابۀ بزرگ‌ترین صادرکنندۀ سرمایه در قارۀ افریقا اخذ موقعیت کرده و در حال مبدل شدن به بزرگ‌ترین "سرمایه‌گذار" در قارۀ آسیا قرار گرفته است. برعلاوه چین، به عنوان یک کشور، هم اکنون بزرگ‌ترین شریک تجارتی خود ایالات متحدۀ امریکا و بزرگ‌ترین شریک تجارتی استرالیا است و در هر دو مورد کسر بیلانس تجارتی هر دو کشور در مقابل چین هم‌چنان ادامه دارد و علی‌رغم تلاش‌های دوجانبه، و </w:t>
      </w:r>
      <w:r w:rsidRPr="00827D2A">
        <w:rPr>
          <w:rFonts w:hint="cs"/>
          <w:b/>
          <w:bCs/>
          <w:sz w:val="24"/>
          <w:szCs w:val="24"/>
          <w:rtl/>
        </w:rPr>
        <w:t>در</w:t>
      </w:r>
      <w:r w:rsidRPr="00827D2A">
        <w:rPr>
          <w:rFonts w:hint="cs"/>
          <w:b/>
          <w:bCs/>
          <w:rtl/>
        </w:rPr>
        <w:t xml:space="preserve"> </w:t>
      </w:r>
      <w:r>
        <w:rPr>
          <w:rFonts w:hint="cs"/>
          <w:b/>
          <w:bCs/>
          <w:sz w:val="24"/>
          <w:szCs w:val="24"/>
          <w:rtl/>
        </w:rPr>
        <w:t xml:space="preserve">مواردی فشار یک جانبۀ امریکا، برای تخفیف آن سیر </w:t>
      </w:r>
      <w:r w:rsidRPr="00827D2A">
        <w:rPr>
          <w:rFonts w:hint="cs"/>
          <w:b/>
          <w:bCs/>
          <w:rtl/>
        </w:rPr>
        <w:t>ر</w:t>
      </w:r>
      <w:r>
        <w:rPr>
          <w:rFonts w:hint="cs"/>
          <w:b/>
          <w:bCs/>
          <w:sz w:val="24"/>
          <w:szCs w:val="24"/>
          <w:rtl/>
        </w:rPr>
        <w:t>و به گسترشش ادامه یافته است.</w:t>
      </w:r>
    </w:p>
    <w:p w:rsidR="000953C4" w:rsidRDefault="000953C4" w:rsidP="00F720F7">
      <w:pPr>
        <w:spacing w:after="0" w:line="240" w:lineRule="atLeast"/>
        <w:jc w:val="both"/>
        <w:rPr>
          <w:b/>
          <w:bCs/>
          <w:sz w:val="24"/>
          <w:szCs w:val="24"/>
          <w:rtl/>
        </w:rPr>
      </w:pPr>
      <w:r>
        <w:rPr>
          <w:rFonts w:hint="cs"/>
          <w:b/>
          <w:bCs/>
          <w:sz w:val="24"/>
          <w:szCs w:val="24"/>
          <w:rtl/>
        </w:rPr>
        <w:t xml:space="preserve">اقتصاد امپریالیستی روسیه، بی‌حالی اولیۀ زمان فروپاشی اتحاد شوروی سوسیال‌امپریالیستی و بلوک وارسا را پشت سر گذاشته و دولت امریکا قادر نبوده است که علی‌رغم تحمیل فشارهای شدید اقتصادی ناشی از تحریمات اقتصادی بالایش، این قدرت امپریالیستی مجدداً برخاسته را دوباره سرجایش بنشاند.    </w:t>
      </w:r>
    </w:p>
    <w:p w:rsidR="000953C4" w:rsidRPr="00085062" w:rsidRDefault="000953C4" w:rsidP="00F720F7">
      <w:pPr>
        <w:spacing w:after="0" w:line="240" w:lineRule="atLeast"/>
        <w:jc w:val="both"/>
        <w:rPr>
          <w:b/>
          <w:bCs/>
          <w:sz w:val="24"/>
          <w:szCs w:val="24"/>
          <w:rtl/>
        </w:rPr>
      </w:pPr>
      <w:r w:rsidRPr="00085062">
        <w:rPr>
          <w:b/>
          <w:bCs/>
          <w:sz w:val="24"/>
          <w:szCs w:val="24"/>
          <w:rtl/>
        </w:rPr>
        <w:t xml:space="preserve">در نتیجه ماشین نظامی جهانی امپریالیزم امریکا به تدریج از </w:t>
      </w:r>
      <w:r w:rsidRPr="00085062">
        <w:rPr>
          <w:rFonts w:hint="cs"/>
          <w:b/>
          <w:bCs/>
          <w:sz w:val="24"/>
          <w:szCs w:val="24"/>
          <w:rtl/>
        </w:rPr>
        <w:t>جهات گوناگون</w:t>
      </w:r>
      <w:r w:rsidRPr="00085062">
        <w:rPr>
          <w:b/>
          <w:bCs/>
          <w:sz w:val="24"/>
          <w:szCs w:val="24"/>
          <w:rtl/>
        </w:rPr>
        <w:t xml:space="preserve"> با محدودیت‌ها و ناتوانی‌های روزافزون مواجه شده است. ازینجاست که برتری فوق‌العادۀ نظامی امریکا</w:t>
      </w:r>
      <w:r w:rsidRPr="00085062">
        <w:rPr>
          <w:rFonts w:hint="cs"/>
          <w:b/>
          <w:bCs/>
          <w:sz w:val="24"/>
          <w:szCs w:val="24"/>
          <w:rtl/>
        </w:rPr>
        <w:t xml:space="preserve"> در جهان، </w:t>
      </w:r>
      <w:r w:rsidRPr="00085062">
        <w:rPr>
          <w:b/>
          <w:bCs/>
          <w:sz w:val="24"/>
          <w:szCs w:val="24"/>
          <w:rtl/>
        </w:rPr>
        <w:t xml:space="preserve">به مثابۀ بزرگ‌ترین تکیه‌گاه زورگویی‌های هژمونیستی بین‌المللی آن علیه کشورهای تحت سلطه و هم‌چنان سایر قدرت‌های امپریالیستی در جهان، رو به ضعف گذاشته و به طور روز افزون با محدودیت‌های مالی، ضعف‌های تکنیکی و کم‌بود منابع انسانی </w:t>
      </w:r>
      <w:r w:rsidRPr="00085062">
        <w:rPr>
          <w:rFonts w:hint="cs"/>
          <w:b/>
          <w:bCs/>
          <w:sz w:val="24"/>
          <w:szCs w:val="24"/>
          <w:rtl/>
        </w:rPr>
        <w:t xml:space="preserve">در </w:t>
      </w:r>
      <w:r w:rsidRPr="00085062">
        <w:rPr>
          <w:b/>
          <w:bCs/>
          <w:sz w:val="24"/>
          <w:szCs w:val="24"/>
          <w:rtl/>
        </w:rPr>
        <w:t>مواج</w:t>
      </w:r>
      <w:r w:rsidRPr="00085062">
        <w:rPr>
          <w:rFonts w:hint="cs"/>
          <w:b/>
          <w:bCs/>
          <w:sz w:val="24"/>
          <w:szCs w:val="24"/>
          <w:rtl/>
        </w:rPr>
        <w:t xml:space="preserve">هه قرار گرفته است. </w:t>
      </w:r>
      <w:r w:rsidRPr="00085062">
        <w:rPr>
          <w:b/>
          <w:bCs/>
          <w:sz w:val="24"/>
          <w:szCs w:val="24"/>
          <w:rtl/>
        </w:rPr>
        <w:t xml:space="preserve"> </w:t>
      </w:r>
    </w:p>
    <w:p w:rsidR="000953C4" w:rsidRPr="00085062" w:rsidRDefault="000953C4" w:rsidP="00F720F7">
      <w:pPr>
        <w:spacing w:after="0" w:line="240" w:lineRule="atLeast"/>
        <w:jc w:val="both"/>
        <w:rPr>
          <w:b/>
          <w:bCs/>
          <w:sz w:val="24"/>
          <w:szCs w:val="24"/>
          <w:rtl/>
        </w:rPr>
      </w:pPr>
      <w:r w:rsidRPr="00085062">
        <w:rPr>
          <w:b/>
          <w:bCs/>
          <w:sz w:val="24"/>
          <w:szCs w:val="24"/>
          <w:rtl/>
        </w:rPr>
        <w:t xml:space="preserve">همین ضعف‌های درونی این ببر کاغذی است که از یک‌طرف شکست‌های نظامی در جنگ‌های مستقیم یا نیابتی آن را در مواجهه با مبارزات و حتی مقاومت‌های ولو ارتجاعی و قسمی در عراق، سوریه، افغانستان، یمن و کشورها و مناطق دیگر جهان رقم می‌زند و از طرف دیگر توطئه‌های گوناگون امپریالیستی آن را برای حفظ سلطه و هژمونی اش، حتی در قالب مذاکرات صلح، شکل می‌دهد. همین ضعف‌های درونی این غول پاگلین است که شکست‌های نظامی در جنگ‌های مستقیم یا نیابتی آن را در مواجهه با قدرت‌های امپریالیستی روسیه و سوسیال امپریالیستی چین، به مثابۀ قدرت‌های رقیب در حال عروج، در این گوشه و آن گوشۀ جهان رقم زده و در آینده نزدیک باز هم عمق و گسترش </w:t>
      </w:r>
      <w:r w:rsidR="00541640">
        <w:rPr>
          <w:b/>
          <w:bCs/>
          <w:sz w:val="24"/>
          <w:szCs w:val="24"/>
          <w:rtl/>
        </w:rPr>
        <w:t>بیش‌تر</w:t>
      </w:r>
      <w:r w:rsidRPr="00085062">
        <w:rPr>
          <w:b/>
          <w:bCs/>
          <w:sz w:val="24"/>
          <w:szCs w:val="24"/>
          <w:rtl/>
        </w:rPr>
        <w:t xml:space="preserve">ی خواهد بخشید. ازینجاست که نه تنها در شرق دور، خاور میانه و شرق اروپا </w:t>
      </w:r>
      <w:r w:rsidR="005C18A0">
        <w:rPr>
          <w:b/>
          <w:bCs/>
          <w:sz w:val="24"/>
          <w:szCs w:val="24"/>
          <w:rtl/>
        </w:rPr>
        <w:t>بل‌که</w:t>
      </w:r>
      <w:r w:rsidRPr="00085062">
        <w:rPr>
          <w:b/>
          <w:bCs/>
          <w:sz w:val="24"/>
          <w:szCs w:val="24"/>
          <w:rtl/>
        </w:rPr>
        <w:t xml:space="preserve"> حتی در حیات خلوت امپریالیست‌های امریکایی در امریکای لاتین</w:t>
      </w:r>
      <w:r>
        <w:rPr>
          <w:rFonts w:hint="cs"/>
          <w:b/>
          <w:bCs/>
          <w:sz w:val="24"/>
          <w:szCs w:val="24"/>
          <w:rtl/>
        </w:rPr>
        <w:t>،</w:t>
      </w:r>
      <w:r w:rsidRPr="00085062">
        <w:rPr>
          <w:b/>
          <w:bCs/>
          <w:sz w:val="24"/>
          <w:szCs w:val="24"/>
          <w:rtl/>
        </w:rPr>
        <w:t xml:space="preserve"> یانکی‌ها با تحرکات نظامی ولو معدود و محدود</w:t>
      </w:r>
      <w:r w:rsidRPr="00085062">
        <w:rPr>
          <w:rFonts w:hint="cs"/>
          <w:b/>
          <w:bCs/>
          <w:sz w:val="24"/>
          <w:szCs w:val="24"/>
          <w:rtl/>
        </w:rPr>
        <w:t>ِ</w:t>
      </w:r>
      <w:r w:rsidRPr="00085062">
        <w:rPr>
          <w:b/>
          <w:bCs/>
          <w:sz w:val="24"/>
          <w:szCs w:val="24"/>
          <w:rtl/>
        </w:rPr>
        <w:t xml:space="preserve"> روسیه و چین مواجه ‌شده اند. </w:t>
      </w:r>
    </w:p>
    <w:p w:rsidR="000953C4" w:rsidRDefault="00FD770C" w:rsidP="00F720F7">
      <w:pPr>
        <w:spacing w:after="0" w:line="240" w:lineRule="atLeast"/>
        <w:jc w:val="both"/>
        <w:rPr>
          <w:b/>
          <w:bCs/>
          <w:sz w:val="24"/>
          <w:szCs w:val="24"/>
          <w:rtl/>
        </w:rPr>
      </w:pPr>
      <w:r>
        <w:rPr>
          <w:b/>
          <w:bCs/>
          <w:sz w:val="24"/>
          <w:szCs w:val="24"/>
          <w:rtl/>
        </w:rPr>
        <w:t>بنابرین روشن است</w:t>
      </w:r>
      <w:r>
        <w:rPr>
          <w:rFonts w:hint="cs"/>
          <w:b/>
          <w:bCs/>
          <w:sz w:val="24"/>
          <w:szCs w:val="24"/>
          <w:rtl/>
        </w:rPr>
        <w:t>‌</w:t>
      </w:r>
      <w:r w:rsidR="000953C4" w:rsidRPr="00085062">
        <w:rPr>
          <w:b/>
          <w:bCs/>
          <w:sz w:val="24"/>
          <w:szCs w:val="24"/>
          <w:rtl/>
        </w:rPr>
        <w:t xml:space="preserve">که </w:t>
      </w:r>
      <w:r w:rsidR="000953C4" w:rsidRPr="00085062">
        <w:rPr>
          <w:rFonts w:hint="cs"/>
          <w:b/>
          <w:bCs/>
          <w:sz w:val="24"/>
          <w:szCs w:val="24"/>
          <w:rtl/>
        </w:rPr>
        <w:t>بلوک‌بندی</w:t>
      </w:r>
      <w:r>
        <w:rPr>
          <w:rFonts w:hint="cs"/>
          <w:b/>
          <w:bCs/>
          <w:sz w:val="24"/>
          <w:szCs w:val="24"/>
          <w:rtl/>
        </w:rPr>
        <w:t xml:space="preserve"> </w:t>
      </w:r>
      <w:r w:rsidR="000953C4" w:rsidRPr="00085062">
        <w:rPr>
          <w:b/>
          <w:bCs/>
          <w:sz w:val="24"/>
          <w:szCs w:val="24"/>
          <w:rtl/>
        </w:rPr>
        <w:t>امپریالیستی</w:t>
      </w:r>
      <w:r w:rsidR="00A55FC5">
        <w:rPr>
          <w:rFonts w:hint="cs"/>
          <w:b/>
          <w:bCs/>
          <w:sz w:val="24"/>
          <w:szCs w:val="24"/>
          <w:rtl/>
        </w:rPr>
        <w:t xml:space="preserve"> </w:t>
      </w:r>
      <w:r w:rsidR="000953C4" w:rsidRPr="00085062">
        <w:rPr>
          <w:b/>
          <w:bCs/>
          <w:sz w:val="24"/>
          <w:szCs w:val="24"/>
          <w:rtl/>
        </w:rPr>
        <w:t xml:space="preserve">- سوسیال‌امپریالیستی </w:t>
      </w:r>
      <w:r w:rsidR="000953C4" w:rsidRPr="00085062">
        <w:rPr>
          <w:rFonts w:hint="cs"/>
          <w:b/>
          <w:bCs/>
          <w:sz w:val="24"/>
          <w:szCs w:val="24"/>
          <w:rtl/>
        </w:rPr>
        <w:t xml:space="preserve">و ارتجاعی </w:t>
      </w:r>
      <w:r w:rsidR="000953C4" w:rsidRPr="00085062">
        <w:rPr>
          <w:b/>
          <w:bCs/>
          <w:sz w:val="24"/>
          <w:szCs w:val="24"/>
          <w:rtl/>
        </w:rPr>
        <w:t>مشترک روسیه، چین و قدرت‌های ارتجاعی منطقه‌یی متحد آن‌ها در شرق میان</w:t>
      </w:r>
      <w:r w:rsidR="000953C4" w:rsidRPr="00085062">
        <w:rPr>
          <w:rFonts w:hint="cs"/>
          <w:b/>
          <w:bCs/>
          <w:sz w:val="24"/>
          <w:szCs w:val="24"/>
          <w:rtl/>
        </w:rPr>
        <w:t>ۀ بزرگ، شرق دور</w:t>
      </w:r>
      <w:r w:rsidR="000953C4" w:rsidRPr="00085062">
        <w:rPr>
          <w:b/>
          <w:bCs/>
          <w:sz w:val="24"/>
          <w:szCs w:val="24"/>
          <w:rtl/>
        </w:rPr>
        <w:t xml:space="preserve"> و حتی امریکای لاتین، در مقابل امپریالیزم امریکا و متحدین آن در "ناتو" و بیرون از "ناتو"، در حال شکل‌گیری است و قویاً احتمال دارد که در آینده </w:t>
      </w:r>
      <w:r w:rsidR="00541640">
        <w:rPr>
          <w:b/>
          <w:bCs/>
          <w:sz w:val="24"/>
          <w:szCs w:val="24"/>
          <w:rtl/>
        </w:rPr>
        <w:t>بیش‌تر</w:t>
      </w:r>
      <w:r w:rsidR="000953C4" w:rsidRPr="00085062">
        <w:rPr>
          <w:b/>
          <w:bCs/>
          <w:sz w:val="24"/>
          <w:szCs w:val="24"/>
          <w:rtl/>
        </w:rPr>
        <w:t xml:space="preserve"> از پیش و به طور روز افزون تقویت و گسترش یابد. </w:t>
      </w:r>
      <w:r w:rsidR="000953C4">
        <w:rPr>
          <w:rFonts w:hint="cs"/>
          <w:b/>
          <w:bCs/>
          <w:sz w:val="24"/>
          <w:szCs w:val="24"/>
          <w:rtl/>
        </w:rPr>
        <w:t xml:space="preserve">درین راستا تجمع چندین دولت امپریالیستی و ارتجاعی آسیا و روسیه در "کنفرانس شانگهای" نیز تا حد معینی می‌تواند برای شکل‌دهی بلوک‌بندی امپریالیستی- سوسیال‌امپریالیستی و ارتجاعی جدید از جهات معینی مددرسان باشد. برعلاوه مشمولین این بلوک‌بندی نظامی جدید، مشخصاً روسیه و چین به شمول ایران، در شرق اوکراین، کریمیه، سوریه، لبنان، یمن، فلسطین، کوریا، تایوان، بحیرۀ جنوبی چین و حتی وینزویلا، و مشخصاً افغانستان، به درجات مختلفی در مقابل امریکا طبق منافع و خواست‌های سوسیال‌امپریالیستی، امپریالیستی و ارتجاعی شان از لحاظ نظامی ایستادگی کرده اند و یا از لحاظ سیاسی به حمایت از آن پرداخته اند. </w:t>
      </w:r>
    </w:p>
    <w:p w:rsidR="000953C4" w:rsidRPr="00085062" w:rsidRDefault="000953C4" w:rsidP="00F720F7">
      <w:pPr>
        <w:spacing w:after="0" w:line="240" w:lineRule="atLeast"/>
        <w:jc w:val="both"/>
        <w:rPr>
          <w:b/>
          <w:bCs/>
          <w:sz w:val="24"/>
          <w:szCs w:val="24"/>
          <w:rtl/>
        </w:rPr>
      </w:pPr>
      <w:r>
        <w:rPr>
          <w:rFonts w:hint="cs"/>
          <w:b/>
          <w:bCs/>
          <w:sz w:val="24"/>
          <w:szCs w:val="24"/>
          <w:rtl/>
        </w:rPr>
        <w:t xml:space="preserve">این در حالی است که اتحاد دولت‌های اروپایی با امریکا در "ناتو" از استحکام سابقه برخوردار نیست و دولت‌های امپریالیستی بزرگ اروپایی گرایشاتی مبنی بر فاصله گرفتن از دولت امریکا و تشکیل نیروی نظامی خاص اروپایی از خود نشان می‌دهند.  </w:t>
      </w:r>
    </w:p>
    <w:p w:rsidR="000953C4" w:rsidRDefault="000953C4" w:rsidP="00F720F7">
      <w:pPr>
        <w:spacing w:after="0" w:line="240" w:lineRule="atLeast"/>
        <w:jc w:val="both"/>
        <w:rPr>
          <w:b/>
          <w:bCs/>
          <w:sz w:val="24"/>
          <w:szCs w:val="24"/>
          <w:rtl/>
        </w:rPr>
      </w:pPr>
      <w:r>
        <w:rPr>
          <w:rFonts w:hint="cs"/>
          <w:b/>
          <w:bCs/>
          <w:sz w:val="24"/>
          <w:szCs w:val="24"/>
          <w:rtl/>
        </w:rPr>
        <w:t xml:space="preserve">در چنین وضعیتی است که دولت امپریالیستی امریکا، به خاطر کاهش فشار اقتصادی کنونی مصارف جنگ امپریالیستی اش در افغانستان و هم‌چنان کاهش فشار نظامی کنونی این جنگ بالای منابع انسانی نظامی اش، تلاش‌های مذبوحانه ای را روی‌دست گرفته است. </w:t>
      </w:r>
    </w:p>
    <w:p w:rsidR="000953C4" w:rsidRPr="00085062" w:rsidRDefault="000953C4" w:rsidP="00F720F7">
      <w:pPr>
        <w:spacing w:after="0" w:line="240" w:lineRule="atLeast"/>
        <w:jc w:val="both"/>
        <w:rPr>
          <w:b/>
          <w:bCs/>
          <w:sz w:val="24"/>
          <w:szCs w:val="24"/>
        </w:rPr>
      </w:pPr>
      <w:r>
        <w:rPr>
          <w:rFonts w:hint="cs"/>
          <w:b/>
          <w:bCs/>
          <w:sz w:val="24"/>
          <w:szCs w:val="24"/>
          <w:rtl/>
        </w:rPr>
        <w:t xml:space="preserve">در حال حاضر مجموع نیروهای نظامی اشغال‌گر امریکایی و "ناتو" در افغانستان به پنجاه هزار نفر می‌رسد که در حدود پانزده هزار نفرِ آن نیروهای مربوط به ارتش امریکا، پنج هزار نفر آن مربوط به ارتش‌های دولت‌های عضو "ناتو" و سی هزار نفر دیگر </w:t>
      </w:r>
      <w:r w:rsidRPr="00D16E87">
        <w:rPr>
          <w:rFonts w:hint="cs"/>
          <w:b/>
          <w:bCs/>
          <w:sz w:val="28"/>
          <w:szCs w:val="28"/>
          <w:rtl/>
        </w:rPr>
        <w:t>آن</w:t>
      </w:r>
      <w:r>
        <w:rPr>
          <w:rFonts w:hint="cs"/>
          <w:b/>
          <w:bCs/>
          <w:sz w:val="24"/>
          <w:szCs w:val="24"/>
          <w:rtl/>
        </w:rPr>
        <w:t xml:space="preserve">، طبق گفتۀ رئیس شرکت خصوصی امنیتی امریکایی که سابق "بلک واتر" نامیده می‌شد، کلاً نیروهای "قراردادی" مربوط </w:t>
      </w:r>
      <w:r w:rsidRPr="00D16E87">
        <w:rPr>
          <w:rFonts w:hint="cs"/>
          <w:b/>
          <w:bCs/>
          <w:sz w:val="28"/>
          <w:szCs w:val="28"/>
          <w:rtl/>
        </w:rPr>
        <w:t xml:space="preserve">به </w:t>
      </w:r>
      <w:r>
        <w:rPr>
          <w:rFonts w:hint="cs"/>
          <w:b/>
          <w:bCs/>
          <w:sz w:val="24"/>
          <w:szCs w:val="24"/>
          <w:rtl/>
        </w:rPr>
        <w:t xml:space="preserve">"شرکت‌های امنیتی خصوصی" امریکایی هستند. مجموع مصارف نظامی سالانۀ این نیروها نزدیک به پنجاه میلیارد دالر </w:t>
      </w:r>
      <w:r w:rsidRPr="00D16E87">
        <w:rPr>
          <w:rFonts w:hint="cs"/>
          <w:b/>
          <w:bCs/>
          <w:sz w:val="28"/>
          <w:szCs w:val="28"/>
          <w:rtl/>
        </w:rPr>
        <w:t>است</w:t>
      </w:r>
      <w:r>
        <w:rPr>
          <w:rFonts w:hint="cs"/>
          <w:b/>
          <w:bCs/>
          <w:sz w:val="24"/>
          <w:szCs w:val="24"/>
          <w:rtl/>
        </w:rPr>
        <w:t xml:space="preserve"> که </w:t>
      </w:r>
      <w:r w:rsidR="00541640">
        <w:rPr>
          <w:rFonts w:hint="cs"/>
          <w:b/>
          <w:bCs/>
          <w:sz w:val="24"/>
          <w:szCs w:val="24"/>
          <w:rtl/>
        </w:rPr>
        <w:t>بیش‌تر</w:t>
      </w:r>
      <w:r>
        <w:rPr>
          <w:rFonts w:hint="cs"/>
          <w:b/>
          <w:bCs/>
          <w:sz w:val="24"/>
          <w:szCs w:val="24"/>
          <w:rtl/>
        </w:rPr>
        <w:t xml:space="preserve"> از  نود فیصد آن را ارتش امریکا تأمین می‌نماید.     </w:t>
      </w:r>
    </w:p>
    <w:p w:rsidR="000953C4" w:rsidRDefault="000953C4" w:rsidP="009311A4">
      <w:pPr>
        <w:spacing w:after="0" w:line="240" w:lineRule="atLeast"/>
        <w:jc w:val="both"/>
        <w:rPr>
          <w:b/>
          <w:bCs/>
          <w:sz w:val="24"/>
          <w:szCs w:val="24"/>
          <w:rtl/>
        </w:rPr>
      </w:pPr>
      <w:r>
        <w:rPr>
          <w:rFonts w:hint="cs"/>
          <w:b/>
          <w:bCs/>
          <w:sz w:val="24"/>
          <w:szCs w:val="24"/>
          <w:rtl/>
        </w:rPr>
        <w:t xml:space="preserve">طرحی که چندی قبل "رئیس جمهور" رژیم دست‌نشانده در نامه‌ای به ترامپ ارائه کرد این بود که دولت امریکا با حفظ قرارداد امنیتی با رژیم و حفظ پایگاه‌های نظامی اش نیروهای نظامی "حمایت قاطع"  در افغانستان را وسیعاً کاهش دهد، به نحوی که کل مصارف جنگی امریکا در افغانستان ازین بابت سالانه صرفاً به چند میلیارد دالر کاهش یابد. </w:t>
      </w:r>
    </w:p>
    <w:p w:rsidR="000953C4" w:rsidRDefault="000953C4" w:rsidP="009311A4">
      <w:pPr>
        <w:spacing w:after="0" w:line="240" w:lineRule="atLeast"/>
        <w:jc w:val="both"/>
        <w:rPr>
          <w:b/>
          <w:bCs/>
          <w:sz w:val="24"/>
          <w:szCs w:val="24"/>
          <w:rtl/>
        </w:rPr>
      </w:pPr>
      <w:r>
        <w:rPr>
          <w:rFonts w:hint="cs"/>
          <w:b/>
          <w:bCs/>
          <w:sz w:val="24"/>
          <w:szCs w:val="24"/>
          <w:rtl/>
        </w:rPr>
        <w:t xml:space="preserve">این طرح در مقابل طرح خروج کامل قوای اشغال‌گر امریکایی از افغانستان توسط ترامپ ارائه گردید و تا هنوز به صورت روشن و رسمی در مقابل آن توسط دولت امریکا عکس‌العمل نشان داده نشده است. ولی واقعیت این بود که از طریق آغاز و ادامۀ مذاکرات به اصطلاح صلح میان نمایندگان دولت امریکا و نمایندگان طالبان بدون حضور نمایندگان رژیم دست‌نشانده در مذاکرات، این طرح تا حد معینی از قبل نادیده گرفته شده بود و با ادامۀ آن بازهم نادیده گرفته شد. </w:t>
      </w:r>
    </w:p>
    <w:p w:rsidR="000953C4" w:rsidRDefault="000953C4" w:rsidP="009311A4">
      <w:pPr>
        <w:spacing w:after="0" w:line="240" w:lineRule="atLeast"/>
        <w:jc w:val="both"/>
        <w:rPr>
          <w:b/>
          <w:bCs/>
          <w:sz w:val="24"/>
          <w:szCs w:val="24"/>
          <w:rtl/>
        </w:rPr>
      </w:pPr>
      <w:r>
        <w:rPr>
          <w:rFonts w:hint="cs"/>
          <w:b/>
          <w:bCs/>
          <w:sz w:val="24"/>
          <w:szCs w:val="24"/>
          <w:rtl/>
        </w:rPr>
        <w:t xml:space="preserve">اما با ادامۀ نسبتاً طولانی مذاکرات مذکور و عدم دست‌یابی به توافقات تثبیت شده میان دو طرف به نظر می‌رسد که دولت امریکا و مشخصاً نمایندگان مذاکره‌کنندۀ آن برای "صلح" به طرح "رئیس جمهور" رژیم دست‌نشانده توجه کرده و مشخصاً "ضرورت" انتخابات ریاست جمهوری رژیم دست نشانده </w:t>
      </w:r>
      <w:r w:rsidRPr="00D16E87">
        <w:rPr>
          <w:rFonts w:hint="cs"/>
          <w:b/>
          <w:bCs/>
          <w:sz w:val="28"/>
          <w:szCs w:val="28"/>
          <w:rtl/>
        </w:rPr>
        <w:t>را</w:t>
      </w:r>
      <w:r>
        <w:rPr>
          <w:rFonts w:hint="cs"/>
          <w:b/>
          <w:bCs/>
          <w:sz w:val="24"/>
          <w:szCs w:val="24"/>
          <w:rtl/>
        </w:rPr>
        <w:t xml:space="preserve"> پذیرفته و پروسۀ خروج نیروهای اشغال‌گر امریکایی از افغانستان را، حتی در صورت </w:t>
      </w:r>
      <w:r w:rsidRPr="00D16E87">
        <w:rPr>
          <w:rFonts w:hint="cs"/>
          <w:b/>
          <w:bCs/>
          <w:sz w:val="28"/>
          <w:szCs w:val="28"/>
          <w:rtl/>
        </w:rPr>
        <w:t>به</w:t>
      </w:r>
      <w:r>
        <w:rPr>
          <w:rFonts w:hint="cs"/>
          <w:b/>
          <w:bCs/>
          <w:sz w:val="24"/>
          <w:szCs w:val="24"/>
          <w:rtl/>
        </w:rPr>
        <w:t xml:space="preserve"> نتیجه رسیدن مذاکرات صلح، یک پروسۀ چندین ساله اعلام کرده است. </w:t>
      </w:r>
    </w:p>
    <w:p w:rsidR="000953C4" w:rsidRDefault="000953C4" w:rsidP="000953C4">
      <w:pPr>
        <w:spacing w:after="0" w:line="240" w:lineRule="atLeast"/>
        <w:jc w:val="both"/>
        <w:rPr>
          <w:b/>
          <w:bCs/>
          <w:sz w:val="24"/>
          <w:szCs w:val="24"/>
          <w:rtl/>
        </w:rPr>
      </w:pPr>
      <w:r>
        <w:rPr>
          <w:rFonts w:hint="cs"/>
          <w:b/>
          <w:bCs/>
          <w:sz w:val="24"/>
          <w:szCs w:val="24"/>
          <w:rtl/>
        </w:rPr>
        <w:t xml:space="preserve">بنابرین اشغال‌گران امریکایی برای کاهش وسیع مصارف جنگی اش در افغانستان دو راه در پیش دارد: </w:t>
      </w:r>
    </w:p>
    <w:p w:rsidR="000953C4" w:rsidRDefault="000953C4" w:rsidP="00D56226">
      <w:pPr>
        <w:spacing w:after="0" w:line="240" w:lineRule="atLeast"/>
        <w:jc w:val="both"/>
        <w:rPr>
          <w:b/>
          <w:bCs/>
          <w:sz w:val="24"/>
          <w:szCs w:val="24"/>
          <w:rtl/>
        </w:rPr>
      </w:pPr>
      <w:r>
        <w:rPr>
          <w:rFonts w:hint="cs"/>
          <w:b/>
          <w:bCs/>
          <w:sz w:val="24"/>
          <w:szCs w:val="24"/>
          <w:rtl/>
        </w:rPr>
        <w:t>یکی به نت</w:t>
      </w:r>
      <w:r w:rsidR="00D56226">
        <w:rPr>
          <w:rFonts w:hint="cs"/>
          <w:b/>
          <w:bCs/>
          <w:sz w:val="24"/>
          <w:szCs w:val="24"/>
          <w:rtl/>
        </w:rPr>
        <w:t>یجه رسیدن مذاکرات صلح با طالبان</w:t>
      </w:r>
      <w:r>
        <w:rPr>
          <w:rFonts w:hint="cs"/>
          <w:b/>
          <w:bCs/>
          <w:sz w:val="24"/>
          <w:szCs w:val="24"/>
          <w:rtl/>
        </w:rPr>
        <w:t xml:space="preserve"> و دیگری کاهش وسیع نیروهای نظامی اش در افغانستان.</w:t>
      </w:r>
    </w:p>
    <w:p w:rsidR="00983D9A" w:rsidRDefault="000953C4" w:rsidP="00B26754">
      <w:pPr>
        <w:spacing w:after="0" w:line="300" w:lineRule="atLeast"/>
        <w:jc w:val="both"/>
        <w:rPr>
          <w:b/>
          <w:bCs/>
          <w:sz w:val="24"/>
          <w:szCs w:val="24"/>
          <w:rtl/>
        </w:rPr>
      </w:pPr>
      <w:r>
        <w:rPr>
          <w:rFonts w:hint="cs"/>
          <w:b/>
          <w:bCs/>
          <w:sz w:val="24"/>
          <w:szCs w:val="24"/>
          <w:rtl/>
        </w:rPr>
        <w:t xml:space="preserve">تجربۀ چند ماه گذشته واضحاً نشان داده است که دست‌یابی اشغال‌گران امریکایی به راه اول نه تنها طولانی و دشوار است، </w:t>
      </w:r>
      <w:r w:rsidR="005C18A0">
        <w:rPr>
          <w:rFonts w:hint="cs"/>
          <w:b/>
          <w:bCs/>
          <w:sz w:val="24"/>
          <w:szCs w:val="24"/>
          <w:rtl/>
        </w:rPr>
        <w:t>بل‌که</w:t>
      </w:r>
      <w:r>
        <w:rPr>
          <w:rFonts w:hint="cs"/>
          <w:b/>
          <w:bCs/>
          <w:sz w:val="24"/>
          <w:szCs w:val="24"/>
          <w:rtl/>
        </w:rPr>
        <w:t xml:space="preserve"> به احتمال نسبتاً زیاد ممکن نیز نیست. اما کاهش وسیع نیروهای نظامی امریکا در افغانستان، با استفاده از تجربۀ قبلی به اصطلاح استراتژی خروج اوباما، </w:t>
      </w:r>
    </w:p>
    <w:p w:rsidR="00983D9A" w:rsidRDefault="00445FAD" w:rsidP="0077510D">
      <w:pPr>
        <w:spacing w:after="0" w:line="240" w:lineRule="atLeast"/>
        <w:jc w:val="both"/>
        <w:rPr>
          <w:b/>
          <w:bCs/>
          <w:sz w:val="24"/>
          <w:szCs w:val="24"/>
          <w:rtl/>
        </w:rPr>
      </w:pPr>
      <w:r>
        <w:rPr>
          <w:rFonts w:hint="cs"/>
          <w:b/>
          <w:bCs/>
          <w:sz w:val="24"/>
          <w:szCs w:val="24"/>
          <w:rtl/>
        </w:rPr>
        <w:t xml:space="preserve">و پس از اجرای آن می‌تواند ممکن باشد. اما این کاهش وسیع قوا چیزی نیست که </w:t>
      </w:r>
    </w:p>
    <w:p w:rsidR="00983D9A" w:rsidRDefault="00983D9A" w:rsidP="00983D9A">
      <w:pPr>
        <w:spacing w:after="0" w:line="240" w:lineRule="atLeast"/>
        <w:jc w:val="both"/>
        <w:rPr>
          <w:b/>
          <w:bCs/>
          <w:sz w:val="24"/>
          <w:szCs w:val="24"/>
          <w:rtl/>
        </w:rPr>
      </w:pPr>
    </w:p>
    <w:p w:rsidR="00983D9A" w:rsidRDefault="00983D9A" w:rsidP="00983D9A">
      <w:pPr>
        <w:spacing w:after="0" w:line="240" w:lineRule="atLeast"/>
        <w:jc w:val="both"/>
        <w:rPr>
          <w:b/>
          <w:bCs/>
          <w:sz w:val="24"/>
          <w:szCs w:val="24"/>
          <w:rtl/>
        </w:rPr>
      </w:pPr>
    </w:p>
    <w:p w:rsidR="00983D9A" w:rsidRDefault="00983D9A" w:rsidP="00983D9A">
      <w:pPr>
        <w:spacing w:after="0" w:line="240" w:lineRule="atLeast"/>
        <w:jc w:val="both"/>
        <w:rPr>
          <w:b/>
          <w:bCs/>
          <w:sz w:val="24"/>
          <w:szCs w:val="24"/>
          <w:rtl/>
        </w:rPr>
      </w:pPr>
    </w:p>
    <w:p w:rsidR="00983D9A" w:rsidRDefault="00983D9A" w:rsidP="00983D9A">
      <w:pPr>
        <w:spacing w:after="0" w:line="240" w:lineRule="atLeast"/>
        <w:jc w:val="both"/>
        <w:rPr>
          <w:b/>
          <w:bCs/>
          <w:sz w:val="24"/>
          <w:szCs w:val="24"/>
          <w:rtl/>
        </w:rPr>
      </w:pPr>
    </w:p>
    <w:p w:rsidR="00983D9A" w:rsidRDefault="00983D9A" w:rsidP="00983D9A">
      <w:pPr>
        <w:spacing w:after="0" w:line="240" w:lineRule="atLeast"/>
        <w:jc w:val="both"/>
        <w:rPr>
          <w:b/>
          <w:bCs/>
          <w:sz w:val="24"/>
          <w:szCs w:val="24"/>
          <w:rtl/>
        </w:rPr>
      </w:pPr>
    </w:p>
    <w:p w:rsidR="00983D9A" w:rsidRDefault="00983D9A" w:rsidP="000953C4">
      <w:pPr>
        <w:spacing w:after="0" w:line="240" w:lineRule="atLeast"/>
        <w:jc w:val="both"/>
        <w:rPr>
          <w:b/>
          <w:bCs/>
          <w:sz w:val="24"/>
          <w:szCs w:val="24"/>
          <w:rtl/>
        </w:rPr>
      </w:pPr>
    </w:p>
    <w:p w:rsidR="00C02103" w:rsidRDefault="00C02103" w:rsidP="000953C4">
      <w:pPr>
        <w:spacing w:after="0" w:line="240" w:lineRule="atLeast"/>
        <w:jc w:val="both"/>
        <w:rPr>
          <w:b/>
          <w:bCs/>
          <w:sz w:val="24"/>
          <w:szCs w:val="24"/>
          <w:rtl/>
        </w:rPr>
      </w:pPr>
    </w:p>
    <w:p w:rsidR="00C02103" w:rsidRDefault="00C02103" w:rsidP="000953C4">
      <w:pPr>
        <w:spacing w:after="0" w:line="240" w:lineRule="atLeast"/>
        <w:jc w:val="both"/>
        <w:rPr>
          <w:b/>
          <w:bCs/>
          <w:sz w:val="24"/>
          <w:szCs w:val="24"/>
          <w:rtl/>
        </w:rPr>
      </w:pPr>
    </w:p>
    <w:p w:rsidR="00C02103" w:rsidRDefault="00C02103" w:rsidP="000953C4">
      <w:pPr>
        <w:spacing w:after="0" w:line="240" w:lineRule="atLeast"/>
        <w:jc w:val="both"/>
        <w:rPr>
          <w:b/>
          <w:bCs/>
          <w:sz w:val="24"/>
          <w:szCs w:val="24"/>
          <w:rtl/>
        </w:rPr>
      </w:pPr>
    </w:p>
    <w:p w:rsidR="00C02103" w:rsidRDefault="00C02103" w:rsidP="000953C4">
      <w:pPr>
        <w:spacing w:after="0" w:line="240" w:lineRule="atLeast"/>
        <w:jc w:val="both"/>
        <w:rPr>
          <w:b/>
          <w:bCs/>
          <w:sz w:val="24"/>
          <w:szCs w:val="24"/>
          <w:rtl/>
        </w:rPr>
      </w:pPr>
    </w:p>
    <w:p w:rsidR="00C02103" w:rsidRDefault="00C02103" w:rsidP="000953C4">
      <w:pPr>
        <w:spacing w:after="0" w:line="240" w:lineRule="atLeast"/>
        <w:jc w:val="both"/>
        <w:rPr>
          <w:b/>
          <w:bCs/>
          <w:sz w:val="24"/>
          <w:szCs w:val="24"/>
          <w:rtl/>
        </w:rPr>
      </w:pPr>
    </w:p>
    <w:p w:rsidR="00C02103" w:rsidRDefault="00C02103" w:rsidP="000953C4">
      <w:pPr>
        <w:spacing w:after="0" w:line="240" w:lineRule="atLeast"/>
        <w:jc w:val="both"/>
        <w:rPr>
          <w:b/>
          <w:bCs/>
          <w:sz w:val="24"/>
          <w:szCs w:val="24"/>
          <w:rtl/>
        </w:rPr>
      </w:pPr>
    </w:p>
    <w:p w:rsidR="000953C4" w:rsidRPr="00085062" w:rsidRDefault="000953C4" w:rsidP="000953C4">
      <w:pPr>
        <w:spacing w:after="0" w:line="240" w:lineRule="atLeast"/>
        <w:jc w:val="both"/>
        <w:rPr>
          <w:b/>
          <w:bCs/>
          <w:sz w:val="24"/>
          <w:szCs w:val="24"/>
        </w:rPr>
      </w:pPr>
      <w:r>
        <w:rPr>
          <w:rFonts w:hint="cs"/>
          <w:b/>
          <w:bCs/>
          <w:sz w:val="24"/>
          <w:szCs w:val="24"/>
          <w:rtl/>
        </w:rPr>
        <w:t xml:space="preserve">     </w:t>
      </w:r>
    </w:p>
    <w:p w:rsidR="00DB42F4" w:rsidRDefault="00DB42F4" w:rsidP="00DB42F4">
      <w:pPr>
        <w:spacing w:after="0" w:line="240" w:lineRule="atLeast"/>
        <w:jc w:val="both"/>
        <w:rPr>
          <w:b/>
          <w:bCs/>
          <w:sz w:val="26"/>
          <w:szCs w:val="26"/>
          <w:rtl/>
        </w:rPr>
      </w:pPr>
    </w:p>
    <w:p w:rsidR="000763AB" w:rsidRDefault="000763AB" w:rsidP="00DB42F4">
      <w:pPr>
        <w:spacing w:after="0" w:line="240" w:lineRule="atLeast"/>
        <w:jc w:val="both"/>
        <w:rPr>
          <w:b/>
          <w:bCs/>
          <w:sz w:val="26"/>
          <w:szCs w:val="26"/>
          <w:rtl/>
        </w:rPr>
      </w:pPr>
    </w:p>
    <w:p w:rsidR="009311A4" w:rsidRDefault="009311A4" w:rsidP="007C19B9">
      <w:pPr>
        <w:spacing w:after="0" w:line="240" w:lineRule="atLeast"/>
        <w:jc w:val="center"/>
        <w:rPr>
          <w:rFonts w:cs="2  Titr"/>
          <w:b/>
          <w:bCs/>
          <w:sz w:val="32"/>
          <w:szCs w:val="32"/>
        </w:rPr>
      </w:pPr>
    </w:p>
    <w:p w:rsidR="00D77E81" w:rsidRDefault="00D77E81" w:rsidP="00C41E5A">
      <w:pPr>
        <w:spacing w:after="0" w:line="240" w:lineRule="atLeast"/>
        <w:jc w:val="both"/>
        <w:rPr>
          <w:b/>
          <w:bCs/>
          <w:sz w:val="24"/>
          <w:szCs w:val="24"/>
          <w:rtl/>
        </w:rPr>
      </w:pPr>
      <w:r>
        <w:rPr>
          <w:rFonts w:hint="cs"/>
          <w:b/>
          <w:bCs/>
          <w:sz w:val="24"/>
          <w:szCs w:val="24"/>
          <w:rtl/>
        </w:rPr>
        <w:t xml:space="preserve">بتواند به عنوان خروج دایم قوا تلقی گردد. چنان‌چه قوای </w:t>
      </w:r>
      <w:r w:rsidR="00C41E5A">
        <w:rPr>
          <w:rFonts w:hint="cs"/>
          <w:b/>
          <w:bCs/>
          <w:sz w:val="24"/>
          <w:szCs w:val="24"/>
          <w:rtl/>
        </w:rPr>
        <w:t>کاهش یافتۀ چند هزار نفری امریکا</w:t>
      </w:r>
      <w:r w:rsidR="00C41E5A">
        <w:rPr>
          <w:b/>
          <w:bCs/>
          <w:sz w:val="24"/>
          <w:szCs w:val="24"/>
        </w:rPr>
        <w:t xml:space="preserve"> </w:t>
      </w:r>
      <w:r>
        <w:rPr>
          <w:rFonts w:hint="cs"/>
          <w:b/>
          <w:bCs/>
          <w:sz w:val="24"/>
          <w:szCs w:val="24"/>
          <w:rtl/>
        </w:rPr>
        <w:t xml:space="preserve">پس از اجرای استراتژی به اصطلاح خروج اوباما، که ممکن در آن حدی که ادعا شده بود اصلاً نبوده باشد، مجدداً افزایش یافت و اکنون به یک نیروی اشغال‌گر پنجاه هزار نفری رسیده است. بنابرین یک‌بار دیگر می‌تواند وسیعاً کاهش یابد و در صورت لزوم دوباره می‌تواند افزایش پیدا کند، البته در صورت اقتضای وضعیت اقتصادی امریکا که با توجه به وضعیت فعلی امریکا مشکل خواهد بود، اما نمی‌تواند تا زمان افول واقعی دو دهه بعد آن ناممکن باشد. پس باید جداً متوجه بود که هنوز "راه باز و جاده دراز است".     </w:t>
      </w:r>
    </w:p>
    <w:p w:rsidR="00D77E81" w:rsidRDefault="00D77E81" w:rsidP="007C19B9">
      <w:pPr>
        <w:spacing w:after="0" w:line="240" w:lineRule="atLeast"/>
        <w:jc w:val="center"/>
        <w:rPr>
          <w:rFonts w:cs="2  Titr"/>
          <w:b/>
          <w:bCs/>
          <w:sz w:val="32"/>
          <w:szCs w:val="32"/>
        </w:rPr>
      </w:pPr>
      <w:r>
        <w:rPr>
          <w:b/>
          <w:bCs/>
          <w:noProof/>
          <w:sz w:val="24"/>
          <w:szCs w:val="24"/>
          <w:rtl/>
          <w:lang w:bidi="ar-SA"/>
        </w:rPr>
        <mc:AlternateContent>
          <mc:Choice Requires="wps">
            <w:drawing>
              <wp:anchor distT="0" distB="0" distL="114300" distR="114300" simplePos="0" relativeHeight="251644415" behindDoc="0" locked="0" layoutInCell="1" allowOverlap="1" wp14:anchorId="75DC4ECF" wp14:editId="1FC84DEB">
                <wp:simplePos x="0" y="0"/>
                <wp:positionH relativeFrom="column">
                  <wp:posOffset>28162</wp:posOffset>
                </wp:positionH>
                <wp:positionV relativeFrom="paragraph">
                  <wp:posOffset>148590</wp:posOffset>
                </wp:positionV>
                <wp:extent cx="4348480" cy="714375"/>
                <wp:effectExtent l="57150" t="38100" r="52070" b="85725"/>
                <wp:wrapNone/>
                <wp:docPr id="24" name="Text Box 24"/>
                <wp:cNvGraphicFramePr/>
                <a:graphic xmlns:a="http://schemas.openxmlformats.org/drawingml/2006/main">
                  <a:graphicData uri="http://schemas.microsoft.com/office/word/2010/wordprocessingShape">
                    <wps:wsp>
                      <wps:cNvSpPr txBox="1"/>
                      <wps:spPr>
                        <a:xfrm>
                          <a:off x="0" y="0"/>
                          <a:ext cx="4348480" cy="714375"/>
                        </a:xfrm>
                        <a:prstGeom prst="rect">
                          <a:avLst/>
                        </a:prstGeom>
                        <a:ln>
                          <a:noFill/>
                        </a:ln>
                      </wps:spPr>
                      <wps:style>
                        <a:lnRef idx="1">
                          <a:schemeClr val="accent2"/>
                        </a:lnRef>
                        <a:fillRef idx="2">
                          <a:schemeClr val="accent2"/>
                        </a:fillRef>
                        <a:effectRef idx="1">
                          <a:schemeClr val="accent2"/>
                        </a:effectRef>
                        <a:fontRef idx="minor">
                          <a:schemeClr val="dk1"/>
                        </a:fontRef>
                      </wps:style>
                      <wps:txbx>
                        <w:txbxContent>
                          <w:p w:rsidR="00C54742" w:rsidRPr="00443E23" w:rsidRDefault="00C54742" w:rsidP="00B021C5">
                            <w:pPr>
                              <w:spacing w:after="0" w:line="240" w:lineRule="atLeast"/>
                              <w:jc w:val="center"/>
                              <w:rPr>
                                <w:rFonts w:asciiTheme="majorBidi" w:hAnsiTheme="majorBidi" w:cs="2  Titr"/>
                                <w:b/>
                                <w:bCs/>
                                <w:color w:val="000000" w:themeColor="text1"/>
                                <w:sz w:val="26"/>
                                <w:szCs w:val="26"/>
                              </w:rPr>
                            </w:pPr>
                            <w:r w:rsidRPr="00443E23">
                              <w:rPr>
                                <w:rFonts w:asciiTheme="majorBidi" w:hAnsiTheme="majorBidi" w:cs="2  Titr" w:hint="cs"/>
                                <w:b/>
                                <w:bCs/>
                                <w:color w:val="000000" w:themeColor="text1"/>
                                <w:sz w:val="26"/>
                                <w:szCs w:val="26"/>
                                <w:rtl/>
                              </w:rPr>
                              <w:t>به مناسبت گرامی‌داشت از هفت قوس</w:t>
                            </w:r>
                            <w:r w:rsidRPr="00443E23">
                              <w:rPr>
                                <w:rFonts w:asciiTheme="majorBidi" w:hAnsiTheme="majorBidi" w:cs="2  Titr"/>
                                <w:b/>
                                <w:bCs/>
                                <w:color w:val="000000" w:themeColor="text1"/>
                                <w:sz w:val="26"/>
                                <w:szCs w:val="26"/>
                                <w:rtl/>
                              </w:rPr>
                              <w:t xml:space="preserve"> </w:t>
                            </w:r>
                            <w:r w:rsidRPr="00443E23">
                              <w:rPr>
                                <w:rFonts w:asciiTheme="majorBidi" w:hAnsiTheme="majorBidi" w:cs="2  Titr" w:hint="cs"/>
                                <w:b/>
                                <w:bCs/>
                                <w:color w:val="000000" w:themeColor="text1"/>
                                <w:sz w:val="26"/>
                                <w:szCs w:val="26"/>
                                <w:rtl/>
                              </w:rPr>
                              <w:t>روز</w:t>
                            </w:r>
                            <w:r w:rsidRPr="00443E23">
                              <w:rPr>
                                <w:rFonts w:asciiTheme="majorBidi" w:hAnsiTheme="majorBidi" w:cs="2  Titr"/>
                                <w:b/>
                                <w:bCs/>
                                <w:color w:val="000000" w:themeColor="text1"/>
                                <w:sz w:val="26"/>
                                <w:szCs w:val="26"/>
                                <w:rtl/>
                              </w:rPr>
                              <w:t xml:space="preserve"> جان‌باختگان جنبش مائوئیستی و جنبش دموکراتیک نوین افغانستان در 7 قوس</w:t>
                            </w:r>
                            <w:r w:rsidRPr="00443E23">
                              <w:rPr>
                                <w:rFonts w:asciiTheme="majorBidi" w:hAnsiTheme="majorBidi" w:cs="2  Titr" w:hint="cs"/>
                                <w:b/>
                                <w:bCs/>
                                <w:color w:val="000000" w:themeColor="text1"/>
                                <w:sz w:val="26"/>
                                <w:szCs w:val="26"/>
                                <w:rtl/>
                              </w:rPr>
                              <w:t xml:space="preserve">1397 </w:t>
                            </w:r>
                            <w:r w:rsidRPr="00443E23">
                              <w:rPr>
                                <w:rFonts w:asciiTheme="majorBidi" w:hAnsiTheme="majorBidi" w:cs="2  Titr"/>
                                <w:b/>
                                <w:bCs/>
                                <w:color w:val="000000" w:themeColor="text1"/>
                                <w:sz w:val="26"/>
                                <w:szCs w:val="26"/>
                                <w:rtl/>
                              </w:rPr>
                              <w:t>خورشیدی</w:t>
                            </w:r>
                          </w:p>
                          <w:p w:rsidR="00C54742" w:rsidRPr="00B021C5" w:rsidRDefault="00C54742">
                            <w:pPr>
                              <w:rPr>
                                <w:rFonts w:cs="2  Tit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5" type="#_x0000_t202" style="position:absolute;left:0;text-align:left;margin-left:2.2pt;margin-top:11.7pt;width:342.4pt;height:56.25pt;z-index:251644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" fillcolor="#dfa7a6 [1621]" stroked="f">
                <v:fill color2="#f5e4e4 [501]" rotate="t" angle="180" colors="0 #ffa2a1;22938f #ffbebd;1 #ffe5e5" focus="100%" type="gradient"/>
                <v:shadow on="t" color="black" opacity="24903f" origin=",.5" offset="0,.55556mm"/>
                <v:textbox>
                  <w:txbxContent>
                    <w:p w:rsidR="00C54742" w:rsidRPr="00443E23" w:rsidRDefault="00C54742" w:rsidP="00B021C5">
                      <w:pPr>
                        <w:spacing w:after="0" w:line="240" w:lineRule="atLeast"/>
                        <w:jc w:val="center"/>
                        <w:rPr>
                          <w:rFonts w:asciiTheme="majorBidi" w:hAnsiTheme="majorBidi" w:cs="2  Titr"/>
                          <w:b/>
                          <w:bCs/>
                          <w:color w:val="000000" w:themeColor="text1"/>
                          <w:sz w:val="26"/>
                          <w:szCs w:val="26"/>
                        </w:rPr>
                      </w:pPr>
                      <w:r w:rsidRPr="00443E23">
                        <w:rPr>
                          <w:rFonts w:asciiTheme="majorBidi" w:hAnsiTheme="majorBidi" w:cs="2  Titr" w:hint="cs"/>
                          <w:b/>
                          <w:bCs/>
                          <w:color w:val="000000" w:themeColor="text1"/>
                          <w:sz w:val="26"/>
                          <w:szCs w:val="26"/>
                          <w:rtl/>
                        </w:rPr>
                        <w:t>به مناسبت گرامی‌داشت از هفت قوس</w:t>
                      </w:r>
                      <w:r w:rsidRPr="00443E23">
                        <w:rPr>
                          <w:rFonts w:asciiTheme="majorBidi" w:hAnsiTheme="majorBidi" w:cs="2  Titr"/>
                          <w:b/>
                          <w:bCs/>
                          <w:color w:val="000000" w:themeColor="text1"/>
                          <w:sz w:val="26"/>
                          <w:szCs w:val="26"/>
                          <w:rtl/>
                        </w:rPr>
                        <w:t xml:space="preserve"> </w:t>
                      </w:r>
                      <w:r w:rsidRPr="00443E23">
                        <w:rPr>
                          <w:rFonts w:asciiTheme="majorBidi" w:hAnsiTheme="majorBidi" w:cs="2  Titr" w:hint="cs"/>
                          <w:b/>
                          <w:bCs/>
                          <w:color w:val="000000" w:themeColor="text1"/>
                          <w:sz w:val="26"/>
                          <w:szCs w:val="26"/>
                          <w:rtl/>
                        </w:rPr>
                        <w:t>روز</w:t>
                      </w:r>
                      <w:r w:rsidRPr="00443E23">
                        <w:rPr>
                          <w:rFonts w:asciiTheme="majorBidi" w:hAnsiTheme="majorBidi" w:cs="2  Titr"/>
                          <w:b/>
                          <w:bCs/>
                          <w:color w:val="000000" w:themeColor="text1"/>
                          <w:sz w:val="26"/>
                          <w:szCs w:val="26"/>
                          <w:rtl/>
                        </w:rPr>
                        <w:t xml:space="preserve"> جان‌باختگان جنبش مائوئیستی و جنبش دموکراتیک نوین افغانستان در 7 قوس</w:t>
                      </w:r>
                      <w:r w:rsidRPr="00443E23">
                        <w:rPr>
                          <w:rFonts w:asciiTheme="majorBidi" w:hAnsiTheme="majorBidi" w:cs="2  Titr" w:hint="cs"/>
                          <w:b/>
                          <w:bCs/>
                          <w:color w:val="000000" w:themeColor="text1"/>
                          <w:sz w:val="26"/>
                          <w:szCs w:val="26"/>
                          <w:rtl/>
                        </w:rPr>
                        <w:t xml:space="preserve">1397 </w:t>
                      </w:r>
                      <w:r w:rsidRPr="00443E23">
                        <w:rPr>
                          <w:rFonts w:asciiTheme="majorBidi" w:hAnsiTheme="majorBidi" w:cs="2  Titr"/>
                          <w:b/>
                          <w:bCs/>
                          <w:color w:val="000000" w:themeColor="text1"/>
                          <w:sz w:val="26"/>
                          <w:szCs w:val="26"/>
                          <w:rtl/>
                        </w:rPr>
                        <w:t>خورشیدی</w:t>
                      </w:r>
                    </w:p>
                    <w:p w:rsidR="00C54742" w:rsidRPr="00B021C5" w:rsidRDefault="00C54742">
                      <w:pPr>
                        <w:rPr>
                          <w:rFonts w:cs="2  Titr"/>
                          <w:sz w:val="16"/>
                          <w:szCs w:val="16"/>
                        </w:rPr>
                      </w:pPr>
                    </w:p>
                  </w:txbxContent>
                </v:textbox>
              </v:shape>
            </w:pict>
          </mc:Fallback>
        </mc:AlternateContent>
      </w:r>
    </w:p>
    <w:p w:rsidR="00D77E81" w:rsidRDefault="00D77E81" w:rsidP="007C19B9">
      <w:pPr>
        <w:spacing w:after="0" w:line="240" w:lineRule="atLeast"/>
        <w:jc w:val="center"/>
        <w:rPr>
          <w:rFonts w:cs="2  Titr"/>
          <w:b/>
          <w:bCs/>
          <w:sz w:val="32"/>
          <w:szCs w:val="32"/>
        </w:rPr>
      </w:pPr>
    </w:p>
    <w:p w:rsidR="00D77E81" w:rsidRDefault="00D77E81" w:rsidP="007C19B9">
      <w:pPr>
        <w:spacing w:after="0" w:line="240" w:lineRule="atLeast"/>
        <w:jc w:val="center"/>
        <w:rPr>
          <w:rFonts w:cs="2  Titr"/>
          <w:b/>
          <w:bCs/>
          <w:sz w:val="32"/>
          <w:szCs w:val="32"/>
        </w:rPr>
      </w:pPr>
    </w:p>
    <w:p w:rsidR="00D77E81" w:rsidRDefault="00D77E81" w:rsidP="007C19B9">
      <w:pPr>
        <w:spacing w:after="0" w:line="240" w:lineRule="atLeast"/>
        <w:jc w:val="center"/>
        <w:rPr>
          <w:rFonts w:cs="2  Titr"/>
          <w:b/>
          <w:bCs/>
          <w:sz w:val="32"/>
          <w:szCs w:val="32"/>
        </w:rPr>
      </w:pPr>
      <w:r>
        <w:rPr>
          <w:b/>
          <w:bCs/>
          <w:noProof/>
          <w:sz w:val="24"/>
          <w:szCs w:val="24"/>
          <w:rtl/>
          <w:lang w:bidi="ar-SA"/>
        </w:rPr>
        <mc:AlternateContent>
          <mc:Choice Requires="wps">
            <w:drawing>
              <wp:anchor distT="0" distB="0" distL="114300" distR="114300" simplePos="0" relativeHeight="251643904" behindDoc="0" locked="0" layoutInCell="1" allowOverlap="1" wp14:anchorId="6261E771" wp14:editId="60F8C74B">
                <wp:simplePos x="0" y="0"/>
                <wp:positionH relativeFrom="column">
                  <wp:posOffset>4873</wp:posOffset>
                </wp:positionH>
                <wp:positionV relativeFrom="paragraph">
                  <wp:posOffset>214277</wp:posOffset>
                </wp:positionV>
                <wp:extent cx="4402455" cy="2291509"/>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402455" cy="2291509"/>
                        </a:xfrm>
                        <a:prstGeom prst="rect">
                          <a:avLst/>
                        </a:prstGeom>
                        <a:solidFill>
                          <a:schemeClr val="lt1"/>
                        </a:solidFill>
                        <a:ln w="6350">
                          <a:noFill/>
                        </a:ln>
                      </wps:spPr>
                      <wps:txbx>
                        <w:txbxContent>
                          <w:p w:rsidR="00C54742" w:rsidRPr="00FB0280" w:rsidRDefault="00C54742" w:rsidP="00FB0280">
                            <w:pPr>
                              <w:spacing w:after="0" w:line="240" w:lineRule="atLeast"/>
                              <w:jc w:val="center"/>
                              <w:rPr>
                                <w:b/>
                                <w:bCs/>
                                <w:sz w:val="28"/>
                                <w:szCs w:val="28"/>
                                <w:rtl/>
                              </w:rPr>
                            </w:pPr>
                            <w:r w:rsidRPr="00FB0280">
                              <w:rPr>
                                <w:rFonts w:hint="cs"/>
                                <w:b/>
                                <w:bCs/>
                                <w:sz w:val="28"/>
                                <w:szCs w:val="28"/>
                                <w:rtl/>
                              </w:rPr>
                              <w:t>مـقـدمـه:</w:t>
                            </w:r>
                          </w:p>
                          <w:p w:rsidR="00C54742" w:rsidRPr="00425CDE" w:rsidRDefault="00C54742" w:rsidP="0076780D">
                            <w:pPr>
                              <w:spacing w:after="0" w:line="240" w:lineRule="atLeast"/>
                              <w:jc w:val="both"/>
                              <w:rPr>
                                <w:b/>
                                <w:bCs/>
                                <w:rtl/>
                              </w:rPr>
                            </w:pPr>
                            <w:r w:rsidRPr="00425CDE">
                              <w:rPr>
                                <w:rFonts w:hint="cs"/>
                                <w:b/>
                                <w:bCs/>
                                <w:rtl/>
                              </w:rPr>
                              <w:t xml:space="preserve">7 قوس 1397 خورشیدی، سی‌ونهمین سال‌گرد روز جان‌باختگان جنبش مائوئیستی و جنبش دموکراتیک نوین افغانستان بود. سی‌ونه سال قبل از این روز، در 7 قوس سال 1358 خورشیدی، رفیق زنده‌یاد استاد اکرم یک‌جا با جمعی از پیش‌گامان دیگر جنبش مائوئیستی و جنبش دموکراتیک نوین کشور که توسط عوامل مزدور رژیم کودتایی هفت ثور دست‌گیر گردیده و به زندان انداخته شده بودند، پس از تحمل ماه‌ها شکنجه و اسارت، به دستان ناپاک دژخیمان رژیم جان باختند و در تاریخ طولانی ده‌ها قرنۀ مبارزات برحق طبقاتی و ملی مردمان کشور جاودانه شدند. پس از آن که چند سال قبل، روز هفت قوس به عنوان روز جان‌ باختن رفیق زنده‌یاد استاد اکرم و جمعی از پیش‌گامان دیگر جنبش مائوئیستی و جنبش دموکراتیک نوین کشور تثیبت گردید، هر سال ازین روز به عنوان روز تمامی جان‌باختگان ده‌ها هزار نفری جنبش مائوئیستی و جنبش دموکراتیک نوین کشور به طرق مختلف گرامی‌‌داشت به عمل آمده است. </w:t>
                            </w:r>
                          </w:p>
                          <w:p w:rsidR="00C54742" w:rsidRPr="00FB0280" w:rsidRDefault="00C54742" w:rsidP="00FB0280">
                            <w:pPr>
                              <w:jc w:val="both"/>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36" type="#_x0000_t202" style="position:absolute;left:0;text-align:left;margin-left:.4pt;margin-top:16.85pt;width:346.65pt;height:180.4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" fillcolor="white [3201]" stroked="f" strokeweight=".5pt">
                <v:textbox>
                  <w:txbxContent>
                    <w:p w:rsidR="00C54742" w:rsidRPr="00FB0280" w:rsidRDefault="00C54742" w:rsidP="00FB0280">
                      <w:pPr>
                        <w:spacing w:after="0" w:line="240" w:lineRule="atLeast"/>
                        <w:jc w:val="center"/>
                        <w:rPr>
                          <w:b/>
                          <w:bCs/>
                          <w:sz w:val="28"/>
                          <w:szCs w:val="28"/>
                          <w:rtl/>
                        </w:rPr>
                      </w:pPr>
                      <w:r w:rsidRPr="00FB0280">
                        <w:rPr>
                          <w:rFonts w:hint="cs"/>
                          <w:b/>
                          <w:bCs/>
                          <w:sz w:val="28"/>
                          <w:szCs w:val="28"/>
                          <w:rtl/>
                        </w:rPr>
                        <w:t>مـقـدمـه:</w:t>
                      </w:r>
                    </w:p>
                    <w:p w:rsidR="00C54742" w:rsidRPr="00425CDE" w:rsidRDefault="00C54742" w:rsidP="0076780D">
                      <w:pPr>
                        <w:spacing w:after="0" w:line="240" w:lineRule="atLeast"/>
                        <w:jc w:val="both"/>
                        <w:rPr>
                          <w:b/>
                          <w:bCs/>
                          <w:rtl/>
                        </w:rPr>
                      </w:pPr>
                      <w:r w:rsidRPr="00425CDE">
                        <w:rPr>
                          <w:rFonts w:hint="cs"/>
                          <w:b/>
                          <w:bCs/>
                          <w:rtl/>
                        </w:rPr>
                        <w:t xml:space="preserve">7 قوس 1397 خورشیدی، سی‌ونهمین سال‌گرد روز جان‌باختگان جنبش مائوئیستی و جنبش دموکراتیک نوین افغانستان بود. سی‌ونه سال قبل از این روز، در 7 قوس سال 1358 خورشیدی، رفیق زنده‌یاد استاد اکرم یک‌جا با جمعی از پیش‌گامان دیگر جنبش مائوئیستی و جنبش دموکراتیک نوین کشور که توسط عوامل مزدور رژیم کودتایی هفت ثور دست‌گیر گردیده و به زندان انداخته شده بودند، پس از تحمل ماه‌ها شکنجه و اسارت، به دستان ناپاک دژخیمان رژیم جان باختند و در تاریخ طولانی ده‌ها قرنۀ مبارزات برحق طبقاتی و ملی مردمان کشور جاودانه شدند. پس از آن که چند سال قبل، روز هفت قوس به عنوان روز جان‌ باختن رفیق زنده‌یاد استاد اکرم و جمعی از پیش‌گامان دیگر جنبش مائوئیستی و جنبش دموکراتیک نوین کشور تثیبت گردید، هر سال ازین روز به عنوان روز تمامی جان‌باختگان ده‌ها هزار نفری جنبش مائوئیستی و جنبش دموکراتیک نوین کشور به طرق مختلف گرامی‌‌داشت به عمل آمده است. </w:t>
                      </w:r>
                    </w:p>
                    <w:p w:rsidR="00C54742" w:rsidRPr="00FB0280" w:rsidRDefault="00C54742" w:rsidP="00FB0280">
                      <w:pPr>
                        <w:jc w:val="both"/>
                        <w:rPr>
                          <w:sz w:val="18"/>
                          <w:szCs w:val="18"/>
                        </w:rPr>
                      </w:pPr>
                    </w:p>
                  </w:txbxContent>
                </v:textbox>
              </v:shape>
            </w:pict>
          </mc:Fallback>
        </mc:AlternateContent>
      </w:r>
    </w:p>
    <w:p w:rsidR="00D77E81" w:rsidRDefault="00D77E81" w:rsidP="007C19B9">
      <w:pPr>
        <w:spacing w:after="0" w:line="240" w:lineRule="atLeast"/>
        <w:jc w:val="center"/>
        <w:rPr>
          <w:rFonts w:cs="2  Titr"/>
          <w:b/>
          <w:bCs/>
          <w:sz w:val="32"/>
          <w:szCs w:val="32"/>
        </w:rPr>
      </w:pPr>
    </w:p>
    <w:p w:rsidR="00D77E81" w:rsidRDefault="00D77E81" w:rsidP="007C19B9">
      <w:pPr>
        <w:spacing w:after="0" w:line="240" w:lineRule="atLeast"/>
        <w:jc w:val="center"/>
        <w:rPr>
          <w:rFonts w:cs="2  Titr"/>
          <w:b/>
          <w:bCs/>
          <w:sz w:val="32"/>
          <w:szCs w:val="32"/>
        </w:rPr>
      </w:pPr>
    </w:p>
    <w:p w:rsidR="00D77E81" w:rsidRDefault="00D77E81" w:rsidP="007C19B9">
      <w:pPr>
        <w:spacing w:after="0" w:line="240" w:lineRule="atLeast"/>
        <w:jc w:val="center"/>
        <w:rPr>
          <w:rFonts w:cs="2  Titr"/>
          <w:b/>
          <w:bCs/>
          <w:sz w:val="32"/>
          <w:szCs w:val="32"/>
        </w:rPr>
      </w:pPr>
    </w:p>
    <w:p w:rsidR="00D77E81" w:rsidRDefault="00D77E81" w:rsidP="007C19B9">
      <w:pPr>
        <w:spacing w:after="0" w:line="240" w:lineRule="atLeast"/>
        <w:jc w:val="center"/>
        <w:rPr>
          <w:rFonts w:cs="2  Titr"/>
          <w:b/>
          <w:bCs/>
          <w:sz w:val="32"/>
          <w:szCs w:val="32"/>
        </w:rPr>
      </w:pPr>
    </w:p>
    <w:p w:rsidR="00D77E81" w:rsidRDefault="00D77E81" w:rsidP="007C19B9">
      <w:pPr>
        <w:spacing w:after="0" w:line="240" w:lineRule="atLeast"/>
        <w:jc w:val="center"/>
        <w:rPr>
          <w:rFonts w:cs="2  Titr"/>
          <w:b/>
          <w:bCs/>
          <w:sz w:val="32"/>
          <w:szCs w:val="32"/>
        </w:rPr>
      </w:pPr>
    </w:p>
    <w:p w:rsidR="007C19B9" w:rsidRPr="00FE2A31" w:rsidRDefault="007C19B9" w:rsidP="007C19B9">
      <w:pPr>
        <w:spacing w:after="0" w:line="240" w:lineRule="atLeast"/>
        <w:jc w:val="center"/>
        <w:rPr>
          <w:b/>
          <w:bCs/>
          <w:sz w:val="24"/>
          <w:szCs w:val="24"/>
          <w:rtl/>
        </w:rPr>
      </w:pPr>
      <w:r w:rsidRPr="00FE2A31">
        <w:rPr>
          <w:rFonts w:cs="2  Titr" w:hint="cs"/>
          <w:b/>
          <w:bCs/>
          <w:sz w:val="32"/>
          <w:szCs w:val="32"/>
          <w:rtl/>
        </w:rPr>
        <w:t>کـاروپـیـکـار مـبـارزاتـی 7 قـوس 1397</w:t>
      </w:r>
      <w:r w:rsidRPr="00FE2A31">
        <w:rPr>
          <w:rFonts w:hint="cs"/>
          <w:b/>
          <w:bCs/>
          <w:sz w:val="24"/>
          <w:szCs w:val="24"/>
          <w:rtl/>
        </w:rPr>
        <w:t xml:space="preserve"> </w:t>
      </w:r>
    </w:p>
    <w:p w:rsidR="007C19B9" w:rsidRPr="00BD7D30" w:rsidRDefault="007C19B9" w:rsidP="007C19B9">
      <w:pPr>
        <w:spacing w:after="0" w:line="240" w:lineRule="atLeast"/>
        <w:jc w:val="both"/>
        <w:rPr>
          <w:b/>
          <w:bCs/>
          <w:sz w:val="24"/>
          <w:szCs w:val="24"/>
          <w:rtl/>
        </w:rPr>
      </w:pPr>
      <w:r>
        <w:rPr>
          <w:rFonts w:hint="cs"/>
          <w:b/>
          <w:bCs/>
          <w:sz w:val="24"/>
          <w:szCs w:val="24"/>
          <w:rtl/>
        </w:rPr>
        <w:t xml:space="preserve">در این روز </w:t>
      </w:r>
      <w:r w:rsidRPr="00BD7D30">
        <w:rPr>
          <w:rFonts w:hint="cs"/>
          <w:b/>
          <w:bCs/>
          <w:sz w:val="24"/>
          <w:szCs w:val="24"/>
          <w:rtl/>
        </w:rPr>
        <w:t xml:space="preserve">به خاطر گرامی‌داشت از روز جان‌باختگان جنبش مائوئیستی و جنبش دموکراتیک نوین افغانستان یک پوستر تبلیغاتی تحت عنوان: </w:t>
      </w:r>
    </w:p>
    <w:p w:rsidR="007C19B9" w:rsidRPr="00BD7D30" w:rsidRDefault="007C19B9" w:rsidP="007C19B9">
      <w:pPr>
        <w:spacing w:after="0" w:line="240" w:lineRule="atLeast"/>
        <w:jc w:val="center"/>
        <w:rPr>
          <w:rFonts w:asciiTheme="majorBidi" w:hAnsiTheme="majorBidi" w:cstheme="majorBidi"/>
          <w:b/>
          <w:bCs/>
          <w:i/>
          <w:iCs/>
          <w:color w:val="000000" w:themeColor="text1"/>
          <w:sz w:val="28"/>
          <w:szCs w:val="28"/>
          <w:rtl/>
        </w:rPr>
      </w:pPr>
      <w:r w:rsidRPr="00BD7D30">
        <w:rPr>
          <w:rFonts w:asciiTheme="majorBidi" w:hAnsiTheme="majorBidi" w:cstheme="majorBidi"/>
          <w:b/>
          <w:bCs/>
          <w:i/>
          <w:iCs/>
          <w:sz w:val="28"/>
          <w:szCs w:val="28"/>
          <w:rtl/>
        </w:rPr>
        <w:t>«</w:t>
      </w:r>
      <w:r w:rsidRPr="00BD7D30">
        <w:rPr>
          <w:rFonts w:asciiTheme="majorBidi" w:hAnsiTheme="majorBidi" w:cstheme="majorBidi"/>
          <w:b/>
          <w:bCs/>
          <w:i/>
          <w:iCs/>
          <w:color w:val="000000" w:themeColor="text1"/>
          <w:sz w:val="28"/>
          <w:szCs w:val="28"/>
          <w:rtl/>
        </w:rPr>
        <w:t>به مناسبت گرامی‌داشت از هفت قوس-  روز جان‌باختگان جنبش مائوئیستی و جنبش دموکراتیک نوین افغانستان-  7 قوس 1397خورشیدی (28 نوامبر 2018 میلادی)»</w:t>
      </w:r>
    </w:p>
    <w:p w:rsidR="007C19B9" w:rsidRPr="00BD7D30" w:rsidRDefault="007C19B9" w:rsidP="007C19B9">
      <w:pPr>
        <w:spacing w:after="0" w:line="240" w:lineRule="atLeast"/>
        <w:jc w:val="both"/>
        <w:rPr>
          <w:rFonts w:asciiTheme="majorBidi" w:hAnsiTheme="majorBidi" w:cstheme="majorBidi"/>
          <w:b/>
          <w:bCs/>
          <w:color w:val="000000" w:themeColor="text1"/>
          <w:sz w:val="24"/>
          <w:szCs w:val="24"/>
        </w:rPr>
      </w:pPr>
      <w:r w:rsidRPr="00BD7D30">
        <w:rPr>
          <w:rFonts w:asciiTheme="majorBidi" w:hAnsiTheme="majorBidi" w:cstheme="majorBidi" w:hint="cs"/>
          <w:b/>
          <w:bCs/>
          <w:color w:val="000000" w:themeColor="text1"/>
          <w:sz w:val="24"/>
          <w:szCs w:val="24"/>
          <w:rtl/>
        </w:rPr>
        <w:t xml:space="preserve">به تعداد 1000 نسخه در مناطق مختلف کشور پخش شده و یا در جاهای مناسب نصب گردیده بود. </w:t>
      </w:r>
    </w:p>
    <w:p w:rsidR="007C19B9" w:rsidRPr="00BD7D30" w:rsidRDefault="007C19B9" w:rsidP="007C19B9">
      <w:pPr>
        <w:spacing w:after="0" w:line="240" w:lineRule="atLeast"/>
        <w:jc w:val="both"/>
        <w:rPr>
          <w:b/>
          <w:bCs/>
          <w:sz w:val="24"/>
          <w:szCs w:val="24"/>
          <w:rtl/>
        </w:rPr>
      </w:pPr>
      <w:r w:rsidRPr="00BD7D30">
        <w:rPr>
          <w:rFonts w:hint="cs"/>
          <w:b/>
          <w:bCs/>
          <w:sz w:val="24"/>
          <w:szCs w:val="24"/>
          <w:rtl/>
        </w:rPr>
        <w:t>در این پوستر تبلیغاتی سرخ‌رنگ</w:t>
      </w:r>
      <w:r>
        <w:rPr>
          <w:rFonts w:hint="cs"/>
          <w:b/>
          <w:bCs/>
          <w:sz w:val="24"/>
          <w:szCs w:val="24"/>
          <w:rtl/>
        </w:rPr>
        <w:t>،</w:t>
      </w:r>
      <w:r w:rsidRPr="00BD7D30">
        <w:rPr>
          <w:rFonts w:hint="cs"/>
          <w:b/>
          <w:bCs/>
          <w:sz w:val="24"/>
          <w:szCs w:val="24"/>
          <w:rtl/>
        </w:rPr>
        <w:t xml:space="preserve"> عکس‌های رنگین پیش‌گامان جان‌باختۀ جنبش مائوئیستی و جنبش دموکراتیک نوین کشور هریک: زنده‌یادِ جان‌باخته داکتر عبدالرحمان محمودی، زنده‌یادِ جان‌باخته استاد اکرم، زنده‌یادِ جان‌باخته داکتر صادق، زنده‌یادِ جان‌باخته مجید کلکانی، زنده‌یادِ جان‌باخته بشیر بهمن، زنده‌یادِ جان‌باخته عبدالاله رستاخیز، زنده‌یادِ جان‌باخته شاه‌محمد پردل، زنده‌یادِ جان‌باخته سلطان‌احمد معلم، زنده‌یادِ جان‌باخته داود سرمد، زنده‌یادِ جان‌باخته رسول جرئت و زنده‌یادِ جان‌باخته سیدال سخن‌دان، به عنوان بعضی از چهره‌های برجستۀ جان‌باختگان جنبش مائوئیستی و جنبش دموکراتیک نوین افغانستان و در قسمت پایین پوستر آدرس‌های فیس‌بوک، ویب‌سایت و ایمیل‌آدرس شعلۀ جاوید (ارگان نشراتی مرکزی حزب کمونیست (مائوئیست) افغانستان) درج گردیده بود.</w:t>
      </w:r>
    </w:p>
    <w:p w:rsidR="007C19B9" w:rsidRPr="00BD7D30" w:rsidRDefault="007C19B9" w:rsidP="007C19B9">
      <w:pPr>
        <w:spacing w:after="0" w:line="240" w:lineRule="atLeast"/>
        <w:jc w:val="both"/>
        <w:rPr>
          <w:b/>
          <w:bCs/>
          <w:sz w:val="24"/>
          <w:szCs w:val="24"/>
          <w:rtl/>
        </w:rPr>
      </w:pPr>
      <w:r w:rsidRPr="00BD7D30">
        <w:rPr>
          <w:rFonts w:hint="cs"/>
          <w:b/>
          <w:bCs/>
          <w:sz w:val="24"/>
          <w:szCs w:val="24"/>
          <w:rtl/>
        </w:rPr>
        <w:t xml:space="preserve">پوستر 7 قوس امسال دارای دو اندازۀ متفاومت خورد و بزرگ بود: پوستر خورد و پوستر بزرگ. پوستر خورد که دارای طول 7/29 سانتی متر و عرض 21 سانتی متر بود، به تعداد زیاد در جاهای مناسب نصب گردیده و یا دست به‌دست توزیع شده بود. اما پوستر بزرگ که دارای طول 80 سانتی متر و عرض 60 سانتی متر بود به تعداد نسبتاً کم‌تر در بعضی از مناطق حساس شهری نصب گردیده بود. </w:t>
      </w:r>
    </w:p>
    <w:p w:rsidR="007C19B9" w:rsidRDefault="007C19B9" w:rsidP="007C19B9">
      <w:pPr>
        <w:spacing w:after="0" w:line="240" w:lineRule="atLeast"/>
        <w:jc w:val="both"/>
        <w:rPr>
          <w:b/>
          <w:bCs/>
          <w:sz w:val="24"/>
          <w:szCs w:val="24"/>
          <w:rtl/>
        </w:rPr>
      </w:pPr>
      <w:r w:rsidRPr="00BD7D30">
        <w:rPr>
          <w:rFonts w:hint="cs"/>
          <w:b/>
          <w:bCs/>
          <w:sz w:val="24"/>
          <w:szCs w:val="24"/>
          <w:rtl/>
        </w:rPr>
        <w:t xml:space="preserve">مثلاً در یکی از چوک‌های مهم یکی از شهرهای بزرگ کشور چهار قطعه پوستر رو به شمال، جنوب، شرق و غرب نصب گردیده بود که از فاصلۀ نسبتاً دورِ هر چهار مسیر چوک قابل رؤیت بود و چوک را از هر چهار سمت به نحو قابل توجهی مزین کرده بود. به همین سبب پوستر بزرگ، علی‌رغم کمی تعداد آن، نسبت به پوستر کوچک، علی‌رغم کثرت تعداد آن، توجۀ افراد </w:t>
      </w:r>
      <w:r w:rsidR="00541640">
        <w:rPr>
          <w:rFonts w:hint="cs"/>
          <w:b/>
          <w:bCs/>
          <w:sz w:val="24"/>
          <w:szCs w:val="24"/>
          <w:rtl/>
        </w:rPr>
        <w:t>بیش‌تر</w:t>
      </w:r>
      <w:r w:rsidRPr="00BD7D30">
        <w:rPr>
          <w:rFonts w:hint="cs"/>
          <w:b/>
          <w:bCs/>
          <w:sz w:val="24"/>
          <w:szCs w:val="24"/>
          <w:rtl/>
        </w:rPr>
        <w:t xml:space="preserve">ی را به سوی خود جلب نموده و تأثیرات تبلیغاتی به‌تر و </w:t>
      </w:r>
      <w:r w:rsidR="00541640">
        <w:rPr>
          <w:rFonts w:hint="cs"/>
          <w:b/>
          <w:bCs/>
          <w:sz w:val="24"/>
          <w:szCs w:val="24"/>
          <w:rtl/>
        </w:rPr>
        <w:t>بیش‌تر</w:t>
      </w:r>
      <w:r w:rsidRPr="00BD7D30">
        <w:rPr>
          <w:rFonts w:hint="cs"/>
          <w:b/>
          <w:bCs/>
          <w:sz w:val="24"/>
          <w:szCs w:val="24"/>
          <w:rtl/>
        </w:rPr>
        <w:t xml:space="preserve">ی از خود به جا گذاشت. </w:t>
      </w:r>
    </w:p>
    <w:p w:rsidR="002B02A9" w:rsidRPr="00BD7D30" w:rsidRDefault="002B02A9" w:rsidP="007C19B9">
      <w:pPr>
        <w:spacing w:after="0" w:line="240" w:lineRule="atLeast"/>
        <w:jc w:val="both"/>
        <w:rPr>
          <w:b/>
          <w:bCs/>
          <w:sz w:val="24"/>
          <w:szCs w:val="24"/>
          <w:rtl/>
        </w:rPr>
      </w:pPr>
    </w:p>
    <w:p w:rsidR="002B02A9" w:rsidRDefault="007C19B9" w:rsidP="002B02A9">
      <w:pPr>
        <w:spacing w:after="0" w:line="240" w:lineRule="atLeast"/>
        <w:jc w:val="both"/>
        <w:rPr>
          <w:b/>
          <w:bCs/>
          <w:sz w:val="24"/>
          <w:szCs w:val="24"/>
          <w:rtl/>
        </w:rPr>
      </w:pPr>
      <w:r w:rsidRPr="00BD7D30">
        <w:rPr>
          <w:rFonts w:hint="cs"/>
          <w:b/>
          <w:bCs/>
          <w:sz w:val="24"/>
          <w:szCs w:val="24"/>
          <w:rtl/>
        </w:rPr>
        <w:t xml:space="preserve">تمامی رفقای موظف در جریان پخش و نصب پوسترها وظایف شان را با روحیۀ پر شوروشوق و عالی مبارزاتی به پیش برده و به پایان رساندند.  </w:t>
      </w:r>
    </w:p>
    <w:p w:rsidR="007C19B9" w:rsidRPr="00BD7D30" w:rsidRDefault="007C19B9" w:rsidP="002B02A9">
      <w:pPr>
        <w:spacing w:after="0" w:line="240" w:lineRule="atLeast"/>
        <w:jc w:val="both"/>
        <w:rPr>
          <w:b/>
          <w:bCs/>
          <w:sz w:val="24"/>
          <w:szCs w:val="24"/>
          <w:rtl/>
        </w:rPr>
      </w:pPr>
      <w:r w:rsidRPr="00BD7D30">
        <w:rPr>
          <w:rFonts w:hint="cs"/>
          <w:b/>
          <w:bCs/>
          <w:sz w:val="24"/>
          <w:szCs w:val="24"/>
          <w:rtl/>
        </w:rPr>
        <w:t xml:space="preserve">عکس‌العمل‌های منفی در مقابل پوستر 7 قوس امسال </w:t>
      </w:r>
      <w:r w:rsidRPr="00425CDE">
        <w:rPr>
          <w:rFonts w:hint="cs"/>
          <w:b/>
          <w:bCs/>
          <w:sz w:val="28"/>
          <w:szCs w:val="28"/>
          <w:rtl/>
        </w:rPr>
        <w:t>از</w:t>
      </w:r>
      <w:r w:rsidRPr="00BD7D30">
        <w:rPr>
          <w:rFonts w:hint="cs"/>
          <w:b/>
          <w:bCs/>
          <w:sz w:val="24"/>
          <w:szCs w:val="24"/>
          <w:rtl/>
        </w:rPr>
        <w:t xml:space="preserve"> طرف بعضی از مؤسسات اداری و آموزشی مربوط به رژیم پوشالی </w:t>
      </w:r>
      <w:r w:rsidRPr="00425CDE">
        <w:rPr>
          <w:rFonts w:hint="cs"/>
          <w:b/>
          <w:bCs/>
          <w:sz w:val="28"/>
          <w:szCs w:val="28"/>
          <w:rtl/>
        </w:rPr>
        <w:t>و</w:t>
      </w:r>
      <w:r w:rsidRPr="00BD7D30">
        <w:rPr>
          <w:rFonts w:hint="cs"/>
          <w:b/>
          <w:bCs/>
          <w:sz w:val="24"/>
          <w:szCs w:val="24"/>
          <w:rtl/>
        </w:rPr>
        <w:t xml:space="preserve"> هم‌چنان مؤسسات آموزشی خصوصی نسبتاً محسوس بود و تعداد</w:t>
      </w:r>
      <w:r w:rsidR="00A0575B">
        <w:rPr>
          <w:b/>
          <w:bCs/>
          <w:sz w:val="24"/>
          <w:szCs w:val="24"/>
        </w:rPr>
        <w:t xml:space="preserve"> </w:t>
      </w:r>
      <w:r w:rsidR="00A0575B">
        <w:rPr>
          <w:rFonts w:hint="cs"/>
          <w:b/>
          <w:bCs/>
          <w:sz w:val="24"/>
          <w:szCs w:val="24"/>
          <w:rtl/>
        </w:rPr>
        <w:t>قابل</w:t>
      </w:r>
      <w:r w:rsidRPr="00BD7D30">
        <w:rPr>
          <w:rFonts w:hint="cs"/>
          <w:b/>
          <w:bCs/>
          <w:sz w:val="24"/>
          <w:szCs w:val="24"/>
          <w:rtl/>
        </w:rPr>
        <w:t xml:space="preserve"> توجهی</w:t>
      </w:r>
      <w:r w:rsidRPr="00425CDE">
        <w:rPr>
          <w:rFonts w:hint="cs"/>
          <w:b/>
          <w:bCs/>
          <w:sz w:val="28"/>
          <w:szCs w:val="28"/>
          <w:rtl/>
        </w:rPr>
        <w:t xml:space="preserve"> از </w:t>
      </w:r>
      <w:r w:rsidRPr="00BD7D30">
        <w:rPr>
          <w:rFonts w:hint="cs"/>
          <w:b/>
          <w:bCs/>
          <w:sz w:val="24"/>
          <w:szCs w:val="24"/>
          <w:rtl/>
        </w:rPr>
        <w:t>آن‌ها در محد</w:t>
      </w:r>
      <w:r w:rsidR="00A0575B">
        <w:rPr>
          <w:rFonts w:hint="cs"/>
          <w:b/>
          <w:bCs/>
          <w:sz w:val="24"/>
          <w:szCs w:val="24"/>
          <w:rtl/>
        </w:rPr>
        <w:t>و</w:t>
      </w:r>
      <w:r w:rsidRPr="00BD7D30">
        <w:rPr>
          <w:rFonts w:hint="cs"/>
          <w:b/>
          <w:bCs/>
          <w:sz w:val="24"/>
          <w:szCs w:val="24"/>
          <w:rtl/>
        </w:rPr>
        <w:t xml:space="preserve">دۀ شان، طبق شواهد بنا به دستور ادارات و آمرین این مؤسسات، به جمع‌آوری و یا پاره کردن پوسترهای نصب شده اقدام کردند. </w:t>
      </w:r>
    </w:p>
    <w:p w:rsidR="007C19B9" w:rsidRPr="00BD7D30" w:rsidRDefault="007C19B9" w:rsidP="007C19B9">
      <w:pPr>
        <w:spacing w:after="0" w:line="240" w:lineRule="atLeast"/>
        <w:jc w:val="both"/>
        <w:rPr>
          <w:b/>
          <w:bCs/>
          <w:sz w:val="24"/>
          <w:szCs w:val="24"/>
          <w:rtl/>
        </w:rPr>
      </w:pPr>
      <w:r w:rsidRPr="00BD7D30">
        <w:rPr>
          <w:rFonts w:hint="cs"/>
          <w:b/>
          <w:bCs/>
          <w:sz w:val="24"/>
          <w:szCs w:val="24"/>
          <w:rtl/>
        </w:rPr>
        <w:t xml:space="preserve">برخلاف سال‌های قبل عکس‌العمل منفی تسلیم‌شدگان و تسلیم‌طلبان قبلاً چپ در مقابل پوستر 7 قوس امسال چندان محسوس نبود. اکثریت قریب به اتفاق این عناصر روگشتانده از مبارزات انقلابی، که بعضاً حتی از کشورهای غربی برای کسب مؤفقیت در انتخابات پارلمانی رژیم دست‌نشانده کسانی را بسیج کرده بودند، نتوانستند در انتخابات پارلمانی رژیم دست‌نشانده مؤفقیتی داشته باشند. دلیل این ناکامی وسیع آن بود که کمسیون انتخابات رژیم نخواست یا نتوانست به نفع این عناصر دست به تقلب بزند. لذا به‌ترین‌های شان نتوانستند </w:t>
      </w:r>
      <w:r w:rsidR="00541640">
        <w:rPr>
          <w:rFonts w:hint="cs"/>
          <w:b/>
          <w:bCs/>
          <w:sz w:val="24"/>
          <w:szCs w:val="24"/>
          <w:rtl/>
        </w:rPr>
        <w:t>بیش‌تر</w:t>
      </w:r>
      <w:r w:rsidRPr="00BD7D30">
        <w:rPr>
          <w:rFonts w:hint="cs"/>
          <w:b/>
          <w:bCs/>
          <w:sz w:val="24"/>
          <w:szCs w:val="24"/>
          <w:rtl/>
        </w:rPr>
        <w:t xml:space="preserve"> از 200 یا 300 رأی بیاورند. بدین خاطر این عناصر "ناکام" و ماتم‌زده در گلیم غم خودشان نشسته بودند و یارای فعالیت علیه حرکت مبارزاتی 7 قوس را نداشتند. </w:t>
      </w:r>
    </w:p>
    <w:p w:rsidR="007C19B9" w:rsidRPr="00A158B1" w:rsidRDefault="007C19B9" w:rsidP="00A158B1">
      <w:pPr>
        <w:spacing w:after="0" w:line="240" w:lineRule="atLeast"/>
        <w:jc w:val="both"/>
        <w:rPr>
          <w:b/>
          <w:bCs/>
          <w:sz w:val="24"/>
          <w:szCs w:val="24"/>
          <w:rtl/>
        </w:rPr>
      </w:pPr>
      <w:r w:rsidRPr="00BD7D30">
        <w:rPr>
          <w:rFonts w:hint="cs"/>
          <w:b/>
          <w:bCs/>
          <w:sz w:val="24"/>
          <w:szCs w:val="24"/>
          <w:rtl/>
        </w:rPr>
        <w:t>در حرکت مبارزاتی 7 قوس امسال نیز تعدادی از عناصر و شخصیت‌های ملی- دموکراتیک نوین، مثل سال‌های قبل، در</w:t>
      </w:r>
      <w:r w:rsidR="001958F1">
        <w:rPr>
          <w:rFonts w:hint="cs"/>
          <w:b/>
          <w:bCs/>
          <w:sz w:val="24"/>
          <w:szCs w:val="24"/>
          <w:rtl/>
        </w:rPr>
        <w:t xml:space="preserve"> پهلوی رفقای منسوب به حزب به طرق</w:t>
      </w:r>
      <w:r w:rsidRPr="00BD7D30">
        <w:rPr>
          <w:rFonts w:hint="cs"/>
          <w:b/>
          <w:bCs/>
          <w:sz w:val="24"/>
          <w:szCs w:val="24"/>
          <w:rtl/>
        </w:rPr>
        <w:t xml:space="preserve"> مختلف سهم گرفتند و این حرکت مبارزاتی را شوروتوان و وسعت </w:t>
      </w:r>
      <w:r w:rsidR="00541640">
        <w:rPr>
          <w:rFonts w:hint="cs"/>
          <w:b/>
          <w:bCs/>
          <w:sz w:val="24"/>
          <w:szCs w:val="24"/>
          <w:rtl/>
        </w:rPr>
        <w:t>بیش‌تر</w:t>
      </w:r>
      <w:r w:rsidRPr="00BD7D30">
        <w:rPr>
          <w:rFonts w:hint="cs"/>
          <w:b/>
          <w:bCs/>
          <w:sz w:val="24"/>
          <w:szCs w:val="24"/>
          <w:rtl/>
        </w:rPr>
        <w:t xml:space="preserve">ی بخشیدند.     </w:t>
      </w:r>
    </w:p>
    <w:p w:rsidR="007C19B9" w:rsidRPr="00E06A9C" w:rsidRDefault="007C19B9" w:rsidP="0043382A">
      <w:pPr>
        <w:spacing w:after="0" w:line="240" w:lineRule="atLeast"/>
        <w:jc w:val="center"/>
        <w:rPr>
          <w:rFonts w:cs="2  Titr"/>
          <w:b/>
          <w:bCs/>
          <w:sz w:val="32"/>
          <w:szCs w:val="32"/>
          <w:rtl/>
        </w:rPr>
      </w:pPr>
      <w:r w:rsidRPr="00E06A9C">
        <w:rPr>
          <w:rFonts w:cs="2  Titr" w:hint="cs"/>
          <w:b/>
          <w:bCs/>
          <w:sz w:val="32"/>
          <w:szCs w:val="32"/>
          <w:rtl/>
        </w:rPr>
        <w:t>جان‌باختگانی که عکس‌های شان پوستر 7 قوس 1397 را مزین کرده بود</w:t>
      </w:r>
    </w:p>
    <w:p w:rsidR="00093AE8" w:rsidRDefault="003824ED" w:rsidP="007C19B9">
      <w:pPr>
        <w:spacing w:after="0" w:line="240" w:lineRule="atLeast"/>
        <w:jc w:val="both"/>
        <w:rPr>
          <w:rFonts w:cs="2  Titr"/>
          <w:b/>
          <w:bCs/>
          <w:sz w:val="24"/>
          <w:szCs w:val="24"/>
        </w:rPr>
      </w:pPr>
      <w:r w:rsidRPr="003824ED">
        <w:rPr>
          <w:b/>
          <w:bCs/>
          <w:sz w:val="28"/>
          <w:szCs w:val="28"/>
          <w:highlight w:val="red"/>
        </w:rPr>
        <w:t>1</w:t>
      </w:r>
      <w:r w:rsidRPr="003824ED">
        <w:rPr>
          <w:rFonts w:hint="cs"/>
          <w:b/>
          <w:bCs/>
          <w:sz w:val="28"/>
          <w:szCs w:val="28"/>
          <w:highlight w:val="red"/>
          <w:rtl/>
        </w:rPr>
        <w:t xml:space="preserve"> -</w:t>
      </w:r>
      <w:r w:rsidR="007C19B9" w:rsidRPr="00093AE8">
        <w:rPr>
          <w:rFonts w:cs="2  Titr" w:hint="cs"/>
          <w:b/>
          <w:bCs/>
          <w:sz w:val="24"/>
          <w:szCs w:val="24"/>
          <w:highlight w:val="red"/>
          <w:rtl/>
        </w:rPr>
        <w:t>زنده‌یاد داکتر عبدالرحمان</w:t>
      </w:r>
      <w:r w:rsidR="007C19B9" w:rsidRPr="00093AE8">
        <w:rPr>
          <w:rFonts w:hint="cs"/>
          <w:b/>
          <w:bCs/>
          <w:sz w:val="24"/>
          <w:szCs w:val="24"/>
          <w:highlight w:val="red"/>
          <w:rtl/>
        </w:rPr>
        <w:t xml:space="preserve"> </w:t>
      </w:r>
      <w:r w:rsidR="007C19B9" w:rsidRPr="00093AE8">
        <w:rPr>
          <w:rFonts w:cs="2  Titr" w:hint="cs"/>
          <w:b/>
          <w:bCs/>
          <w:sz w:val="24"/>
          <w:szCs w:val="24"/>
          <w:highlight w:val="red"/>
          <w:rtl/>
        </w:rPr>
        <w:t>محمودی</w:t>
      </w:r>
    </w:p>
    <w:p w:rsidR="007C19B9" w:rsidRPr="00BD7D30" w:rsidRDefault="007C19B9" w:rsidP="007C19B9">
      <w:pPr>
        <w:spacing w:after="0" w:line="240" w:lineRule="atLeast"/>
        <w:jc w:val="both"/>
        <w:rPr>
          <w:b/>
          <w:bCs/>
          <w:sz w:val="24"/>
          <w:szCs w:val="24"/>
          <w:rtl/>
        </w:rPr>
      </w:pPr>
      <w:r w:rsidRPr="00093AE8">
        <w:rPr>
          <w:rFonts w:hint="cs"/>
          <w:b/>
          <w:bCs/>
          <w:sz w:val="24"/>
          <w:szCs w:val="24"/>
          <w:rtl/>
        </w:rPr>
        <w:t xml:space="preserve"> </w:t>
      </w:r>
      <w:r w:rsidRPr="00BD7D30">
        <w:rPr>
          <w:rFonts w:hint="cs"/>
          <w:b/>
          <w:bCs/>
          <w:sz w:val="24"/>
          <w:szCs w:val="24"/>
          <w:rtl/>
        </w:rPr>
        <w:t xml:space="preserve">برجسته‌ترین رهبر جنبش دموکراتیک دورۀ هفت و هشت شورا در اواخر دهۀ بیست خورشیدی و اوایل دهۀ سی خورشیدی بودند. گرچه ایشان پس از چندین سال تحمل رنج‌ها و دردهای گوناگونِ زندانِ ارتجاع در اواسط سال 1340 خورشیدی از زندان رهاشدند، ولی در آن موقع صرفاً یک کالبد در حال نزع بودند و مدت زمان اندکی پس از رهایی از زندان (دو ماه بعد) جان دادند و حیثیت اولین پیش‌گام جان‌باختۀ جنبش کمونیستی افغانستان را حاصل کردند. </w:t>
      </w:r>
    </w:p>
    <w:p w:rsidR="007C19B9" w:rsidRPr="00BD7D30" w:rsidRDefault="007C19B9" w:rsidP="007C19B9">
      <w:pPr>
        <w:spacing w:after="0" w:line="240" w:lineRule="atLeast"/>
        <w:jc w:val="both"/>
        <w:rPr>
          <w:b/>
          <w:bCs/>
          <w:sz w:val="24"/>
          <w:szCs w:val="24"/>
          <w:rtl/>
        </w:rPr>
      </w:pPr>
      <w:r w:rsidRPr="00BD7D30">
        <w:rPr>
          <w:rFonts w:hint="cs"/>
          <w:b/>
          <w:bCs/>
          <w:sz w:val="24"/>
          <w:szCs w:val="24"/>
          <w:rtl/>
        </w:rPr>
        <w:t xml:space="preserve">قبل از آن، اولین پیش‌گام زنده‌یادِ فقیدِ جنبش کمونیستی افغانستان، حداقل به عنوان یک چهرۀ منفرد متمایل به کمونیزم، عبدالرحمان لودین بود. ایشان حداقل یک‌بار با انترناسیونال کمونیستی (کمینترن) در تماس شده بودند و شاید به همین علت به نام عبدالرحمان بلشویک شهرت یافته بودند. اما این چهرۀ منفرد نتوانسته بودند فعالیت‌های کمونیستی شان را حتی در حد یک حلقۀ مطالعاتی </w:t>
      </w:r>
      <w:r w:rsidRPr="00CD1F91">
        <w:rPr>
          <w:rFonts w:hint="cs"/>
          <w:b/>
          <w:bCs/>
          <w:sz w:val="28"/>
          <w:szCs w:val="28"/>
          <w:rtl/>
        </w:rPr>
        <w:t>کمونیستی</w:t>
      </w:r>
      <w:r w:rsidRPr="00BD7D30">
        <w:rPr>
          <w:rFonts w:hint="cs"/>
          <w:b/>
          <w:bCs/>
          <w:sz w:val="24"/>
          <w:szCs w:val="24"/>
          <w:rtl/>
        </w:rPr>
        <w:t xml:space="preserve"> معدودِ </w:t>
      </w:r>
      <w:r w:rsidR="00541640">
        <w:rPr>
          <w:rFonts w:hint="cs"/>
          <w:b/>
          <w:bCs/>
          <w:sz w:val="24"/>
          <w:szCs w:val="24"/>
          <w:rtl/>
        </w:rPr>
        <w:t>بیش‌تر</w:t>
      </w:r>
      <w:r w:rsidRPr="00BD7D30">
        <w:rPr>
          <w:rFonts w:hint="cs"/>
          <w:b/>
          <w:bCs/>
          <w:sz w:val="24"/>
          <w:szCs w:val="24"/>
          <w:rtl/>
        </w:rPr>
        <w:t xml:space="preserve"> از یک نفر انکشاف دهند. </w:t>
      </w:r>
    </w:p>
    <w:p w:rsidR="007C19B9" w:rsidRPr="00BD7D30" w:rsidRDefault="007C19B9" w:rsidP="007C19B9">
      <w:pPr>
        <w:spacing w:after="0" w:line="240" w:lineRule="atLeast"/>
        <w:jc w:val="both"/>
        <w:rPr>
          <w:b/>
          <w:bCs/>
          <w:sz w:val="24"/>
          <w:szCs w:val="24"/>
          <w:rtl/>
        </w:rPr>
      </w:pPr>
      <w:r w:rsidRPr="00BD7D30">
        <w:rPr>
          <w:rFonts w:hint="cs"/>
          <w:b/>
          <w:bCs/>
          <w:sz w:val="24"/>
          <w:szCs w:val="24"/>
          <w:rtl/>
        </w:rPr>
        <w:t>ولی زنده‌یادِ جان‌باخته داکتر عبدالرحمان محمودی در عین‌حالی که شعارها و برآمدهای مبارزاتی آشکارشان ترکیبی از دموکراسی‌خواهی کهن و اتکاء به اساسات اسلام در قالب مشروطه‌خواهی بود، توانستند یک حلقۀ مطالعاتی تیوریک کمونیستی مخفی را، که مجموعاً هفت نفر می‌شدند شکل دهند که آخرین عضو در قیدِ حیات آن (استاد زعما) چند سال قبل در اطریش چشم از جهان پوشید. طبعاً افراد شامل در این حلقۀ مطالعاتی مخفی</w:t>
      </w:r>
      <w:r w:rsidRPr="00BD7D30">
        <w:rPr>
          <w:rFonts w:hint="cs"/>
          <w:sz w:val="24"/>
          <w:szCs w:val="24"/>
          <w:rtl/>
        </w:rPr>
        <w:t xml:space="preserve"> </w:t>
      </w:r>
      <w:r w:rsidRPr="00BD7D30">
        <w:rPr>
          <w:rFonts w:hint="cs"/>
          <w:b/>
          <w:bCs/>
          <w:sz w:val="24"/>
          <w:szCs w:val="24"/>
          <w:rtl/>
        </w:rPr>
        <w:t xml:space="preserve">تیوریک کمونیستی، به شمول خودِ جان‌باختۀ زنده‌یاد، صرفاً می‌توانستند برداشت‌های مقدماتی و ابتدایی اولیه‌ای از کمونیزم داشته باشند و به همین جهت شعارها و برآمدهای مبارزاتی آشکارشان دموکراسی‌خواهی کهن، اتکاء به اساسات اسلام و مشروطه‌خواهی بود. در آن زمان، همین جنبش دموکراتیک کهن، با الهام‌گیری از برداشت‌های ابتدایی حلقۀ زنده‌یادِ جان‌باخته داکتر عبدالرحمان محمودی از کمونیزم، انقلابی‌ترین حرکت مبارزاتی در جامعۀ افغانستان بود. گذشته از آن زنده‌یاد محمودی در زمانی که زندانی بود جزوه‌ای در دفاع از کمونیزم، طبق برداشت‌های آن زمان خودش به رشتۀ تحریر درآورد.     </w:t>
      </w:r>
    </w:p>
    <w:p w:rsidR="007C19B9" w:rsidRPr="00BD7D30" w:rsidRDefault="007C19B9" w:rsidP="007C19B9">
      <w:pPr>
        <w:spacing w:after="0" w:line="240" w:lineRule="atLeast"/>
        <w:jc w:val="both"/>
        <w:rPr>
          <w:b/>
          <w:bCs/>
          <w:sz w:val="24"/>
          <w:szCs w:val="24"/>
          <w:rtl/>
        </w:rPr>
      </w:pPr>
      <w:r w:rsidRPr="00BD7D30">
        <w:rPr>
          <w:rFonts w:hint="cs"/>
          <w:b/>
          <w:bCs/>
          <w:sz w:val="24"/>
          <w:szCs w:val="24"/>
          <w:rtl/>
        </w:rPr>
        <w:t xml:space="preserve">بنابرین باید یاد، خاطره و درس‌های مثبتش را از نظر دور نداشت و پاس‌داری کرد. از طرف دیگر درس‌های منفی اش را از خود دور ساخت و در شرایط کشوری و بین‌المللی کنونی نه مورد پذیرش تیوریک قرار داد و نه هم در تطبیق عملی آن کوشید. برعکس کاملاً لازم است که کل جنبش کمونیستی را به مثابۀ جنبش ارتقا یافتۀ کمونیستی مارکسیستی- لنینیستی- مائوئیستی، که در عین‌حال میراث‌دار اولین حلقۀ مطالعاتی تیوریک کمونیستی جان‌باختۀ زنده‌یاد داکتر عبدالرحمان محمودی نیز هست و هم‌چنان کل جنبش ملی- دموکراتیک را به مثابۀ جنبش ارتقا یافتۀ ملی- دموکراتیک نوین، که در عین‌حال میراث‌دار جنبش دموکراتیک زمان زنده‌یاد محمودی نیز هست، در نظر گرفت و به پیش سوق داد. </w:t>
      </w:r>
    </w:p>
    <w:p w:rsidR="00093AE8" w:rsidRDefault="007C19B9" w:rsidP="00E851DA">
      <w:pPr>
        <w:spacing w:after="0" w:line="240" w:lineRule="atLeast"/>
        <w:jc w:val="center"/>
        <w:rPr>
          <w:b/>
          <w:bCs/>
          <w:sz w:val="24"/>
          <w:szCs w:val="24"/>
        </w:rPr>
      </w:pPr>
      <w:r w:rsidRPr="003824ED">
        <w:rPr>
          <w:rFonts w:cs="2  Titr" w:hint="cs"/>
          <w:b/>
          <w:bCs/>
          <w:sz w:val="24"/>
          <w:szCs w:val="24"/>
          <w:highlight w:val="red"/>
          <w:rtl/>
        </w:rPr>
        <w:t>2</w:t>
      </w:r>
      <w:r w:rsidR="003824ED">
        <w:rPr>
          <w:rFonts w:cs="2  Titr" w:hint="cs"/>
          <w:b/>
          <w:bCs/>
          <w:sz w:val="24"/>
          <w:szCs w:val="24"/>
          <w:highlight w:val="red"/>
          <w:rtl/>
        </w:rPr>
        <w:t>-</w:t>
      </w:r>
      <w:r w:rsidRPr="00093AE8">
        <w:rPr>
          <w:rFonts w:cs="2  Titr" w:hint="cs"/>
          <w:b/>
          <w:bCs/>
          <w:sz w:val="24"/>
          <w:szCs w:val="24"/>
          <w:highlight w:val="red"/>
          <w:rtl/>
        </w:rPr>
        <w:t>رفیق زنده‌یاد جان‌باخته استاد اکرم</w:t>
      </w:r>
      <w:r w:rsidRPr="00093AE8">
        <w:rPr>
          <w:rFonts w:cs="2  Titr" w:hint="cs"/>
          <w:b/>
          <w:bCs/>
          <w:sz w:val="24"/>
          <w:szCs w:val="24"/>
          <w:rtl/>
        </w:rPr>
        <w:t>:</w:t>
      </w:r>
    </w:p>
    <w:p w:rsidR="007C19B9" w:rsidRPr="00BD7D30" w:rsidRDefault="007C19B9" w:rsidP="00C54742">
      <w:pPr>
        <w:spacing w:after="0" w:line="300" w:lineRule="atLeast"/>
        <w:jc w:val="both"/>
        <w:rPr>
          <w:b/>
          <w:bCs/>
          <w:sz w:val="24"/>
          <w:szCs w:val="24"/>
          <w:rtl/>
        </w:rPr>
      </w:pPr>
      <w:r w:rsidRPr="00093AE8">
        <w:rPr>
          <w:rFonts w:hint="cs"/>
          <w:b/>
          <w:bCs/>
          <w:sz w:val="24"/>
          <w:szCs w:val="24"/>
          <w:rtl/>
        </w:rPr>
        <w:t xml:space="preserve"> </w:t>
      </w:r>
      <w:r w:rsidRPr="00BD7D30">
        <w:rPr>
          <w:rFonts w:hint="cs"/>
          <w:b/>
          <w:bCs/>
          <w:sz w:val="24"/>
          <w:szCs w:val="24"/>
          <w:rtl/>
        </w:rPr>
        <w:t>علی‌رغم جان‌باختن زنده‌یاد داکتر عبدالرحمان محمودی و در کل ضربت خوردن جنبش دورۀ هفت و هشت شورا، حلقۀ مطالعاتی تیوریک کمونیستی اولیۀ آن دوره در اواخر دهۀ 30 و اوایل دهۀ چهل به سطح حلقات متعدد پیش‌رفته‌تر و انکشاف‌یافته‌تر ارتقا و گسترش یافت. پس از آغاز دورۀ دموکراسی کذایی ظاهرشاهی، این حلقات متعدد پیش‌رفته‌تر و انکشاف‌یافته‌تر و سایر حلقات سیاسی در جامعه مؤقتاً فرصت یافتند که در فضای مبارزاتی نسبتاً وسیع جامعه بال‌وپر بگشایند و در قالب جنبش‌های مبارزاتی وسیع‌تر، از مواضع و منافع طبقات مختلف جامعه به صورت نسبی نمایندگی کنند.</w:t>
      </w:r>
    </w:p>
    <w:p w:rsidR="007C19B9" w:rsidRPr="00BD7D30" w:rsidRDefault="007C19B9" w:rsidP="00C54742">
      <w:pPr>
        <w:spacing w:after="0" w:line="300" w:lineRule="atLeast"/>
        <w:jc w:val="both"/>
        <w:rPr>
          <w:b/>
          <w:bCs/>
          <w:sz w:val="24"/>
          <w:szCs w:val="24"/>
          <w:rtl/>
        </w:rPr>
      </w:pPr>
      <w:r w:rsidRPr="00BD7D30">
        <w:rPr>
          <w:rFonts w:hint="cs"/>
          <w:b/>
          <w:bCs/>
          <w:sz w:val="24"/>
          <w:szCs w:val="24"/>
          <w:rtl/>
        </w:rPr>
        <w:t xml:space="preserve">اما این گشایش مؤقتی زمانی رونما گردید که در اثر سلطۀ رویزیونیزم مدرن خروشچفی بر حزب کمونیست و دولت اتحاد جماهیر شوروی سوسیالیستی، ماهیت پرولتری حزب </w:t>
      </w:r>
      <w:r w:rsidRPr="00425CDE">
        <w:rPr>
          <w:rFonts w:hint="cs"/>
          <w:b/>
          <w:bCs/>
          <w:sz w:val="28"/>
          <w:szCs w:val="28"/>
          <w:rtl/>
        </w:rPr>
        <w:t>و</w:t>
      </w:r>
      <w:r w:rsidRPr="00BD7D30">
        <w:rPr>
          <w:rFonts w:hint="cs"/>
          <w:b/>
          <w:bCs/>
          <w:sz w:val="24"/>
          <w:szCs w:val="24"/>
          <w:rtl/>
        </w:rPr>
        <w:t xml:space="preserve"> دولت مذکور دیگرگون گردیده و به حزب و دولت بورژوایی بروکراتیک تغییر ماهیت داده بود. پیدایش این وضعیت اسفناک ضربۀ عمیق</w:t>
      </w:r>
      <w:r w:rsidRPr="00425CDE">
        <w:rPr>
          <w:rFonts w:hint="cs"/>
          <w:b/>
          <w:bCs/>
          <w:sz w:val="28"/>
          <w:szCs w:val="28"/>
          <w:rtl/>
        </w:rPr>
        <w:t xml:space="preserve"> و </w:t>
      </w:r>
      <w:r w:rsidRPr="00BD7D30">
        <w:rPr>
          <w:rFonts w:hint="cs"/>
          <w:b/>
          <w:bCs/>
          <w:sz w:val="24"/>
          <w:szCs w:val="24"/>
          <w:rtl/>
        </w:rPr>
        <w:t xml:space="preserve">بزرگی بر پیکر جنبش کمونیستی بین‌المللی وارد نموده و این جنبش عظیم را دچار انشعاب و تفرقه نمود و در نتیجه توان بین‌المللی آن را عمیقاً و وسیعاً کاهش داد. </w:t>
      </w:r>
    </w:p>
    <w:p w:rsidR="007C19B9" w:rsidRPr="00BD7D30" w:rsidRDefault="007C19B9" w:rsidP="00C54742">
      <w:pPr>
        <w:spacing w:after="0" w:line="280" w:lineRule="atLeast"/>
        <w:jc w:val="both"/>
        <w:rPr>
          <w:b/>
          <w:bCs/>
          <w:sz w:val="24"/>
          <w:szCs w:val="24"/>
          <w:rtl/>
        </w:rPr>
      </w:pPr>
      <w:r w:rsidRPr="00BD7D30">
        <w:rPr>
          <w:rFonts w:hint="cs"/>
          <w:b/>
          <w:bCs/>
          <w:sz w:val="24"/>
          <w:szCs w:val="24"/>
          <w:rtl/>
        </w:rPr>
        <w:t>دولت سوسیال‌امپریالیستی تحت رهبری حزب رویزیونیستی مدرن خروشچفی در اوایل دورۀ صدارت داود خان (در سال 1334خورشیدی) اولین گام اقتصادی از تمهیدات اقتصادی، سیاسی و فرهنگی خود را در جهت وابسته‌سازی سلطنت ارتجاعی حاکم بر کشور و کل جامعۀ افغانستان به پیش برداشت و سپس آن را با گام‌های بعدی سیاسی، فرهنگی و اقتصادی ادامه داد. بر مبنای چنین تمهیداتی بود که در دهم جدی سال 1343 خورشیدی "حزب دموکراتیک خلق افغانستان" بر پایۀ وابستگی عمیق و وسیع ایدیولوژیک- سیاسی به رویزیونیزم مدرن خروشچفی و سوسیال‌امپریالیزم شوروی پایه‌گذاری گردید. مخالفت با تشکیل "حزب دموکراتیک خلق افغانستان" بر پایۀ ضدیت با خیانت‌های گذشتۀ بنیان‌گذاران حزب مذکور در قبال جنبش دموکراتیک دورۀ هفت و هشت شورا و تکامل سریع این مخالفت تا سطح مخالفت و مبارزه علیه رویزیونیزم مدرن شوروی بر اساس تأثیرپذیری مثبت از مواضع ضد رویزیونیستی حزب کمونیست چین تحت رهبری مائوتسه دون استوار بود. این تکامل که به پیش‌گامی رفیق زنده‌یاد استاد اکرم صورت گرفت پایۀ ایدیولوژیک- سیاسی و تشکیلاتی نسبتاً روشنی</w:t>
      </w:r>
      <w:r w:rsidRPr="00425CDE">
        <w:rPr>
          <w:rFonts w:hint="cs"/>
          <w:b/>
          <w:bCs/>
          <w:sz w:val="28"/>
          <w:szCs w:val="28"/>
          <w:rtl/>
        </w:rPr>
        <w:t xml:space="preserve"> را </w:t>
      </w:r>
      <w:r w:rsidRPr="00BD7D30">
        <w:rPr>
          <w:rFonts w:hint="cs"/>
          <w:b/>
          <w:bCs/>
          <w:sz w:val="24"/>
          <w:szCs w:val="24"/>
          <w:rtl/>
        </w:rPr>
        <w:t xml:space="preserve">برای بنیادگذاری یک سازمان مستقل از "حزب دموکراتیک خلق افغانستان" و اساساً مخالف با آن، به وجود آورد.   </w:t>
      </w:r>
    </w:p>
    <w:p w:rsidR="007C19B9" w:rsidRPr="00BD7D30" w:rsidRDefault="007C19B9" w:rsidP="007C19B9">
      <w:pPr>
        <w:spacing w:after="0" w:line="240" w:lineRule="atLeast"/>
        <w:jc w:val="both"/>
        <w:rPr>
          <w:b/>
          <w:bCs/>
          <w:sz w:val="24"/>
          <w:szCs w:val="24"/>
          <w:rtl/>
        </w:rPr>
      </w:pPr>
      <w:r w:rsidRPr="00BD7D30">
        <w:rPr>
          <w:rFonts w:hint="cs"/>
          <w:b/>
          <w:bCs/>
          <w:sz w:val="24"/>
          <w:szCs w:val="24"/>
          <w:rtl/>
        </w:rPr>
        <w:t>برین پایه بود که عده ای از انقلابیون مرتبط با حلقات مطالعات تیوریک کمونیستی فوق‌الذکر، بـه پیـش‌گامـی رفـیـ</w:t>
      </w:r>
      <w:r>
        <w:rPr>
          <w:rFonts w:hint="cs"/>
          <w:b/>
          <w:bCs/>
          <w:sz w:val="24"/>
          <w:szCs w:val="24"/>
          <w:rtl/>
        </w:rPr>
        <w:t xml:space="preserve">ق </w:t>
      </w:r>
      <w:r w:rsidRPr="00BD7D30">
        <w:rPr>
          <w:rFonts w:hint="cs"/>
          <w:b/>
          <w:bCs/>
          <w:sz w:val="24"/>
          <w:szCs w:val="24"/>
          <w:rtl/>
        </w:rPr>
        <w:t>زنده یاد استاد اکرم، در 13 میزان سال 1344 خورشیدی "سازمان جوانان مترقی افغانستان" را به مثابۀ اولین سازمان کمونیستی افغانستان پایه‌گذاری نمودند. سپس تقریباً دوونیم سال بعد، "سازمان جوانان مترقی افغانستان" هم‌کاری دو محفل دیگر- محفل انجنیر عثمان و محفل شاه‌پور- را برای انتشار یک نشریۀ دموکراتیک علنی جلب نمود. به این ترتیب  جریدۀ "شعلۀ جاوید" به عنوان «ناشر اندیشه‌های دموکراتیک نوین» منتشر گردید.</w:t>
      </w:r>
    </w:p>
    <w:p w:rsidR="007C19B9" w:rsidRPr="00BD7D30" w:rsidRDefault="007C19B9" w:rsidP="007C19B9">
      <w:pPr>
        <w:spacing w:after="0" w:line="240" w:lineRule="atLeast"/>
        <w:jc w:val="both"/>
        <w:rPr>
          <w:b/>
          <w:bCs/>
          <w:sz w:val="24"/>
          <w:szCs w:val="24"/>
          <w:rtl/>
        </w:rPr>
      </w:pPr>
      <w:r w:rsidRPr="00BD7D30">
        <w:rPr>
          <w:rFonts w:hint="cs"/>
          <w:b/>
          <w:bCs/>
          <w:sz w:val="24"/>
          <w:szCs w:val="24"/>
          <w:rtl/>
        </w:rPr>
        <w:t xml:space="preserve">مدت زمان اندکی پس از آغاز انتشار جریدۀ "شعلۀ جاوید" اولین برآمد مبارزاتی آشکار جریان دموکراتیک نوین افغانستان به شکل تظاهرات تجلیله از روز جهانی کارگر در اول می 1968 (11 ثور 1347) صورت گرفت. این جریان سیاسی به سرعت به یک جریان سیاسی انقلابی وسیع و سرتاسری کل کشور و مرکب از فرزندان صدیق تمامی ملیت‌ها و اقلیت‌های ملی در افغانستان مبدل گردید. </w:t>
      </w:r>
    </w:p>
    <w:p w:rsidR="007C19B9" w:rsidRPr="00BD7D30" w:rsidRDefault="007C19B9" w:rsidP="007C19B9">
      <w:pPr>
        <w:spacing w:after="0" w:line="240" w:lineRule="atLeast"/>
        <w:jc w:val="both"/>
        <w:rPr>
          <w:b/>
          <w:bCs/>
          <w:sz w:val="24"/>
          <w:szCs w:val="24"/>
          <w:rtl/>
        </w:rPr>
      </w:pPr>
      <w:r w:rsidRPr="00BD7D30">
        <w:rPr>
          <w:rFonts w:hint="cs"/>
          <w:b/>
          <w:bCs/>
          <w:sz w:val="24"/>
          <w:szCs w:val="24"/>
          <w:rtl/>
        </w:rPr>
        <w:t>جنبش مائوئیستی و جنبش دموکراتیک نوین کشور، علی‌رغم تحمل اشتباهات، انحرافات و انشعابات متعـدد در طـول حیات مبارزاتی شان، در مواجهه با سرکوبگری‌های کودتاگران رویزیونیست 7 ثوری و سپس سپاهیان متجاوز و اشغال‌گر دولت سوسیال امپریالیستی شوروی بخش‌های مهمی از مبارزات و مقاومت‌های مسلحانۀ توده‌یی در سطح کل کشور را سازمان‌دهی و رهبری نمودند و با داخل شدن جان‌بازانه به میدان کارزار مبارزاتی مسلحانه، تلفات وسیعی را در سطح رهبران، کادرها، صفوف و توده‌های رزمندۀ تحت رهبری شان متحمل گردیدند و بدین ترتیب به جنبش‌های سرتاپا خون چکان مبدل شدند.</w:t>
      </w:r>
    </w:p>
    <w:p w:rsidR="007C19B9" w:rsidRPr="00BD7D30" w:rsidRDefault="007C19B9" w:rsidP="007C19B9">
      <w:pPr>
        <w:spacing w:after="0" w:line="240" w:lineRule="atLeast"/>
        <w:jc w:val="both"/>
        <w:rPr>
          <w:b/>
          <w:bCs/>
          <w:sz w:val="24"/>
          <w:szCs w:val="24"/>
          <w:rtl/>
        </w:rPr>
      </w:pPr>
      <w:r w:rsidRPr="00BD7D30">
        <w:rPr>
          <w:rFonts w:hint="cs"/>
          <w:b/>
          <w:bCs/>
          <w:sz w:val="24"/>
          <w:szCs w:val="24"/>
          <w:rtl/>
        </w:rPr>
        <w:t xml:space="preserve">جان‌باختگان قهرمانی که عکس‌های شان در پوستر تبلیغاتی 7 قوس امسال، مانند سال‌های قبل، درج است، مثال‌های برجسته‌ای از ده‌ها هزار جان‌باختۀ قهرمانِ جنبش مائوئیستی و جنبش دموکراتیک نوین کشور محسوب می‌گردند.  </w:t>
      </w:r>
    </w:p>
    <w:p w:rsidR="007C19B9" w:rsidRPr="00BD7D30" w:rsidRDefault="007C19B9" w:rsidP="007C19B9">
      <w:pPr>
        <w:spacing w:after="0" w:line="240" w:lineRule="atLeast"/>
        <w:jc w:val="both"/>
        <w:rPr>
          <w:b/>
          <w:bCs/>
          <w:sz w:val="24"/>
          <w:szCs w:val="24"/>
          <w:rtl/>
        </w:rPr>
      </w:pPr>
      <w:r w:rsidRPr="00BD7D30">
        <w:rPr>
          <w:rFonts w:hint="cs"/>
          <w:b/>
          <w:bCs/>
          <w:sz w:val="24"/>
          <w:szCs w:val="24"/>
          <w:rtl/>
        </w:rPr>
        <w:t xml:space="preserve">درین میان عکس رفیق زنده‌یادِ جان‌باخته استاد اکرم به عنوان رهبر مؤسس جنبش مائوئیستی و جنبش دموکراتیک نوین کشور در پوستر، بزرگ‌تر از سایر عکس‌ها است و در متن ستارۀ سرخ جا داده شده است تا نقش مرکزی ایدیولوژیک- سیاسی و تشکیلاتی این رفیق زنده‌یادِ جان‌باخته در تأسیس سازمان جوانان مترقی و راه‌اندازی جنبش دموکراتیک نوین افغانستان به خوبی ترسیم گردد. </w:t>
      </w:r>
    </w:p>
    <w:p w:rsidR="007C19B9" w:rsidRPr="00BD7D30" w:rsidRDefault="007C19B9" w:rsidP="007C19B9">
      <w:pPr>
        <w:spacing w:after="0" w:line="240" w:lineRule="atLeast"/>
        <w:jc w:val="both"/>
        <w:rPr>
          <w:b/>
          <w:bCs/>
          <w:sz w:val="24"/>
          <w:szCs w:val="24"/>
          <w:rtl/>
        </w:rPr>
      </w:pPr>
      <w:r w:rsidRPr="00BD7D30">
        <w:rPr>
          <w:rFonts w:hint="cs"/>
          <w:b/>
          <w:bCs/>
          <w:sz w:val="24"/>
          <w:szCs w:val="24"/>
          <w:rtl/>
        </w:rPr>
        <w:t xml:space="preserve">رفیق زنده‌یادِ جان‌باخته استاد اکرم با وجودی که در اثر مبتلا شدن به یک مریضی جان‌کاه توان کاروپیکار متشکل و منظم سیاسی را از سال </w:t>
      </w:r>
      <w:r w:rsidRPr="00425CDE">
        <w:rPr>
          <w:rFonts w:hint="cs"/>
          <w:b/>
          <w:bCs/>
          <w:sz w:val="28"/>
          <w:szCs w:val="28"/>
          <w:rtl/>
        </w:rPr>
        <w:t>134</w:t>
      </w:r>
      <w:r w:rsidRPr="00BD7D30">
        <w:rPr>
          <w:rFonts w:hint="cs"/>
          <w:b/>
          <w:bCs/>
          <w:sz w:val="24"/>
          <w:szCs w:val="24"/>
          <w:rtl/>
        </w:rPr>
        <w:t>9 خورشیدی ببعد از دست داده بودند، در تابستان سال 1357 توسط کودتاچیان هفت ثوری دست‌گیر شدند، ولی مدتی بعد دوباره رها گردیدند. اما بعد از آن که بار دوم در ماه حوت سال 1357 توسط رژیم مزدور اسیر شدند دیگر روی آزادی را ندیدند و</w:t>
      </w:r>
      <w:r w:rsidRPr="00BD7D30">
        <w:rPr>
          <w:rFonts w:hint="cs"/>
          <w:b/>
          <w:bCs/>
          <w:vanish/>
          <w:sz w:val="24"/>
          <w:szCs w:val="24"/>
          <w:rtl/>
        </w:rPr>
        <w:t>زادیآزادیااا</w:t>
      </w:r>
      <w:r w:rsidRPr="00BD7D30">
        <w:rPr>
          <w:rFonts w:hint="cs"/>
          <w:b/>
          <w:bCs/>
          <w:sz w:val="24"/>
          <w:szCs w:val="24"/>
          <w:rtl/>
        </w:rPr>
        <w:t xml:space="preserve"> پس از تحمل چندین ماهۀ شکنجه‌های زندان کودتاگرانِ رویزیونیستِ و مزدور، در 7 قوس سال 1358 خورشیدی، یعنی سی‌وچند روز قبل از تجاوز قوای اشغال‌گر سوسیال امپریالیستی بر کشور به دست دژخیمانِ آدم‌کشِ وطن‌فروش جاودانه شدند.</w:t>
      </w:r>
    </w:p>
    <w:p w:rsidR="00E851DA" w:rsidRDefault="007C19B9" w:rsidP="00E851DA">
      <w:pPr>
        <w:spacing w:after="0" w:line="240" w:lineRule="atLeast"/>
        <w:jc w:val="center"/>
        <w:rPr>
          <w:rFonts w:cs="2  Titr"/>
          <w:b/>
          <w:bCs/>
          <w:sz w:val="24"/>
          <w:szCs w:val="24"/>
        </w:rPr>
      </w:pPr>
      <w:r w:rsidRPr="00E851DA">
        <w:rPr>
          <w:rFonts w:cs="2  Titr" w:hint="cs"/>
          <w:b/>
          <w:bCs/>
          <w:sz w:val="24"/>
          <w:szCs w:val="24"/>
          <w:highlight w:val="red"/>
          <w:rtl/>
        </w:rPr>
        <w:t>3</w:t>
      </w:r>
      <w:r w:rsidR="00E851DA">
        <w:rPr>
          <w:rFonts w:cs="2  Titr"/>
          <w:b/>
          <w:bCs/>
          <w:sz w:val="24"/>
          <w:szCs w:val="24"/>
          <w:highlight w:val="red"/>
        </w:rPr>
        <w:t>-</w:t>
      </w:r>
      <w:r w:rsidRPr="00CD1F91">
        <w:rPr>
          <w:rFonts w:cs="2  Titr" w:hint="cs"/>
          <w:b/>
          <w:bCs/>
          <w:sz w:val="24"/>
          <w:szCs w:val="24"/>
          <w:highlight w:val="red"/>
          <w:rtl/>
        </w:rPr>
        <w:t xml:space="preserve"> رفیق زنده‌یادِ جان‌باخته داکتر صادق</w:t>
      </w:r>
    </w:p>
    <w:p w:rsidR="007C19B9" w:rsidRPr="00BD7D30" w:rsidRDefault="007C19B9" w:rsidP="007C19B9">
      <w:pPr>
        <w:spacing w:after="0" w:line="240" w:lineRule="atLeast"/>
        <w:jc w:val="both"/>
        <w:rPr>
          <w:b/>
          <w:bCs/>
          <w:sz w:val="24"/>
          <w:szCs w:val="24"/>
          <w:rtl/>
        </w:rPr>
      </w:pPr>
      <w:r w:rsidRPr="00CD1F91">
        <w:rPr>
          <w:rFonts w:hint="cs"/>
          <w:b/>
          <w:bCs/>
          <w:sz w:val="24"/>
          <w:szCs w:val="24"/>
          <w:rtl/>
        </w:rPr>
        <w:t xml:space="preserve"> </w:t>
      </w:r>
      <w:r w:rsidRPr="00BD7D30">
        <w:rPr>
          <w:rFonts w:hint="cs"/>
          <w:b/>
          <w:bCs/>
          <w:sz w:val="24"/>
          <w:szCs w:val="24"/>
          <w:rtl/>
        </w:rPr>
        <w:t xml:space="preserve">یکی از رهبران بنیان‌گذار "سازمان جوانان مترقی افغانستان" و برجسته‌ترین رهبر بنیان‌گذار "سازمان رهایی‌بخش </w:t>
      </w:r>
      <w:r w:rsidR="00764C4C" w:rsidRPr="00764C4C">
        <w:rPr>
          <w:rFonts w:hint="cs"/>
          <w:b/>
          <w:bCs/>
          <w:iCs/>
          <w:sz w:val="24"/>
          <w:szCs w:val="24"/>
          <w:rtl/>
        </w:rPr>
        <w:t>خلق‌های</w:t>
      </w:r>
      <w:r w:rsidRPr="00BD7D30">
        <w:rPr>
          <w:rFonts w:hint="cs"/>
          <w:b/>
          <w:bCs/>
          <w:sz w:val="24"/>
          <w:szCs w:val="24"/>
          <w:rtl/>
        </w:rPr>
        <w:t xml:space="preserve"> افغانستان (سرخا)" بود. خط "سازمان رهایی‌بخش </w:t>
      </w:r>
      <w:r w:rsidR="00764C4C" w:rsidRPr="00764C4C">
        <w:rPr>
          <w:rFonts w:hint="cs"/>
          <w:b/>
          <w:bCs/>
          <w:iCs/>
          <w:sz w:val="24"/>
          <w:szCs w:val="24"/>
          <w:rtl/>
        </w:rPr>
        <w:t>خلق‌های</w:t>
      </w:r>
      <w:r w:rsidRPr="00BD7D30">
        <w:rPr>
          <w:rFonts w:hint="cs"/>
          <w:b/>
          <w:bCs/>
          <w:sz w:val="24"/>
          <w:szCs w:val="24"/>
          <w:rtl/>
        </w:rPr>
        <w:t xml:space="preserve"> افغانستان (سرخا)" ادامه و تکامل خط رفیق زنده‌یادِ جان‌باخته استاد اکرم نبود. آن خط از زمان تشکیل "سازمان جوانان مترقی افغانستان" تا اواخر سال 1349، یعنی زمان مبتلا شدن رفیق اکرم به مریضی، خطِ حاکم بر آن سازمان بود. مریضی رفیق اکرم باعث کناره‌گیری اجباری اش از فعالیت‌های مبارزاتی سازمانی گردید. در نتیجه جناح تحت رهبری رفیق صادق از لحاظ ایدیولوژیک- سیاسی بر کمیتۀ مرکزی "سازمان جوانان مترقی" مسلط گردید. </w:t>
      </w:r>
    </w:p>
    <w:p w:rsidR="007C19B9" w:rsidRPr="00BD7D30" w:rsidRDefault="007C19B9" w:rsidP="007C19B9">
      <w:pPr>
        <w:spacing w:after="0" w:line="240" w:lineRule="atLeast"/>
        <w:jc w:val="both"/>
        <w:rPr>
          <w:b/>
          <w:bCs/>
          <w:sz w:val="24"/>
          <w:szCs w:val="24"/>
          <w:rtl/>
        </w:rPr>
      </w:pPr>
      <w:r w:rsidRPr="00BD7D30">
        <w:rPr>
          <w:rFonts w:hint="cs"/>
          <w:b/>
          <w:bCs/>
          <w:sz w:val="24"/>
          <w:szCs w:val="24"/>
          <w:rtl/>
        </w:rPr>
        <w:t>البته قبل از آن نیز جناح تحت رهبری رفیق صادق در کمیتۀ مرکزی پنج نفرۀ "سازمان" از لحاظ تعـداد مسـلط بود. اما تا زمانی که رفیق اکرم توان پیش‌برد فعالیت‌های مبارزاتی سازمانی را داشت، جناح تحت رهبری رفیق صادق علی‌رغم اکثریت عددی در کمیتۀ مرکزی "سازمان"، به دلیل پیروزی تقریباً دایمی رفیق اکرم در مباحثات کمیتۀ مرکزی "سازمان"، نتوانست از لحاظ ایدیولوژیک- سیاسی بر کمیتۀ مرکزی"سازمان" و ازین طریق بر کل سازمان مسلط گردد. اما پس از آن که رفیق اکرم مریض شد، جناح تحت رهبری رفیق صادق بر کمیتۀ مرکزی "سازمان" مسلط شد و خود او به رهبر بلامنازع "سازمان" مبدل گردید.</w:t>
      </w:r>
    </w:p>
    <w:p w:rsidR="007C19B9" w:rsidRPr="00BD7D30" w:rsidRDefault="007C19B9" w:rsidP="00277D41">
      <w:pPr>
        <w:spacing w:after="0" w:line="240" w:lineRule="atLeast"/>
        <w:jc w:val="both"/>
        <w:rPr>
          <w:b/>
          <w:bCs/>
          <w:sz w:val="24"/>
          <w:szCs w:val="24"/>
          <w:rtl/>
        </w:rPr>
      </w:pPr>
      <w:r w:rsidRPr="00BD7D30">
        <w:rPr>
          <w:rFonts w:hint="cs"/>
          <w:b/>
          <w:bCs/>
          <w:sz w:val="24"/>
          <w:szCs w:val="24"/>
          <w:rtl/>
        </w:rPr>
        <w:t>اکثریت عددی جناح تحت رهبری رفیق صادق در کمیتۀ مرکزی "سازمان" ح</w:t>
      </w:r>
      <w:r>
        <w:rPr>
          <w:rFonts w:hint="cs"/>
          <w:b/>
          <w:bCs/>
          <w:sz w:val="24"/>
          <w:szCs w:val="24"/>
          <w:rtl/>
        </w:rPr>
        <w:t>ـ</w:t>
      </w:r>
      <w:r w:rsidRPr="00BD7D30">
        <w:rPr>
          <w:rFonts w:hint="cs"/>
          <w:b/>
          <w:bCs/>
          <w:sz w:val="24"/>
          <w:szCs w:val="24"/>
          <w:rtl/>
        </w:rPr>
        <w:t>اص</w:t>
      </w:r>
      <w:r>
        <w:rPr>
          <w:rFonts w:hint="cs"/>
          <w:b/>
          <w:bCs/>
          <w:sz w:val="24"/>
          <w:szCs w:val="24"/>
          <w:rtl/>
        </w:rPr>
        <w:t>ـ</w:t>
      </w:r>
      <w:r w:rsidRPr="00BD7D30">
        <w:rPr>
          <w:rFonts w:hint="cs"/>
          <w:b/>
          <w:bCs/>
          <w:sz w:val="24"/>
          <w:szCs w:val="24"/>
          <w:rtl/>
        </w:rPr>
        <w:t xml:space="preserve">ل ترکیب نشست عمومی سوم "سازمان" در سال 1359 خورشیدی بود. در آن نشست عمومی، جناح تحت رهبری رفیق اکرم 9 نفر، جناح تحت رهبری رفیق صادق 7 نفر و جناح "سنتریست" 5 نفر بودند. هریک از "سنتریست"ها به درجات مختلف میان دو خط رفیق اکرم و خط رفیق صادق در نوسان قرار داشتند. جناح سنتریست‌ شامل افرادی از قبیل نادرعلی دهاتی (پویا)، محمد اعظم (دادفر)، حیدرعلی لهیب و دو تن دیگر بودند. آن‌ها در مباحثات مطرح شده در نشست اکثراً جانب رفیق اکرم را گرفتند، ولی در انتخابات برای کمیتۀ مرکزی "سازمان" به نفع دو کاندید از جناح رفیق اکرم (خود رفیق و واصف باختری) و سه کاندید از جناح رفیق صادق (خود رفیق، خداداد خروش و ... ) رأی دادند. در عین‌ِحال هیچ فردی از جناح "سنتریست" عضویت کمیتۀ مرکزی "سازمان" را حاصل نکرد. </w:t>
      </w:r>
    </w:p>
    <w:p w:rsidR="007C19B9" w:rsidRPr="00BD7D30" w:rsidRDefault="007C19B9" w:rsidP="007C19B9">
      <w:pPr>
        <w:spacing w:after="0" w:line="240" w:lineRule="atLeast"/>
        <w:jc w:val="both"/>
        <w:rPr>
          <w:b/>
          <w:bCs/>
          <w:sz w:val="24"/>
          <w:szCs w:val="24"/>
          <w:rtl/>
        </w:rPr>
      </w:pPr>
      <w:r w:rsidRPr="00BD7D30">
        <w:rPr>
          <w:rFonts w:hint="cs"/>
          <w:b/>
          <w:bCs/>
          <w:sz w:val="24"/>
          <w:szCs w:val="24"/>
          <w:rtl/>
        </w:rPr>
        <w:t xml:space="preserve">خط رفیق صادق، که از جهات متعدد ایدیولوژیک- سیاسی و تشکیلاتی- به خصوص در عرصه‌های کار توده‌یی و کار تشکیلاتی و رابطۀ آن‌ها با یک‌دیگر- یک خط "غیرفعال" بود، برای اولین بار در فعالیت‌های مبارزاتی بعد از نشست عمومی اول "سازمان" تا نشست عمومی دوم "سازمان" خود را نشان داد. رفیق صادق در نشست عمومی اول "سازمان" به عنوان یکی از اعضای کمیتۀ مرکزی "سازمان" انتخاب گردید. با وجود این وی در فعالیت‌های مبارزاتی بعد از نشست عمومی اول تا نشست عمومی دوم "سازمان" ضعف‌های جدی مبارزاتی از خود نشان داد. تمایل به خارج نشینی، نپرداختن منظم و معیاری حق‌العضویت و باقی‌داری تقریباً دایمی مالی از "سازمان"، انکار از ادامۀ شرکت در پخش شب‌نامه‌های "سازمان"، انتقادات جدی ای بود که در نشست عمومی دوم سازمان علیه وی مطرح بود. و درین نشست عمومی سازمانی از عضویت در کمیتۀ مرکزی دوم "سازمان" محروم گردید. </w:t>
      </w:r>
    </w:p>
    <w:p w:rsidR="007C19B9" w:rsidRPr="00BD7D30" w:rsidRDefault="007C19B9" w:rsidP="007C19B9">
      <w:pPr>
        <w:spacing w:after="0" w:line="240" w:lineRule="atLeast"/>
        <w:jc w:val="both"/>
        <w:rPr>
          <w:b/>
          <w:bCs/>
          <w:sz w:val="24"/>
          <w:szCs w:val="24"/>
          <w:rtl/>
        </w:rPr>
      </w:pPr>
      <w:r w:rsidRPr="00BD7D30">
        <w:rPr>
          <w:rFonts w:hint="cs"/>
          <w:b/>
          <w:bCs/>
          <w:sz w:val="24"/>
          <w:szCs w:val="24"/>
          <w:rtl/>
        </w:rPr>
        <w:t xml:space="preserve">با ضربت خوردن تظاهراتِ تحتِ رهبری سازمان جوانان مترقی و جریان دموکراتیک نوین افغانستان در سال 1347 چند تن از رهبران "سازمان" و "جریان" زندانی شدند. از آن زمان تا نشست عمومی سوم سازمان جوانان مترقی در سال 1349، یک کمیتۀ مرکزی 4 نفره "سازمان" را رهبری می‌نمود که در آن از جناح تحت رهبری رفیق صادق فقط خداداد خروش عضویت داشت و سه رفیق دیگر عضو کمیتۀ مرکزی- رفیق اکرم، رفیق واصف باختری و رفیق صیاد- به جناح تحت رهبری رفیق اکرم تعلق </w:t>
      </w:r>
      <w:r w:rsidR="00277D41">
        <w:rPr>
          <w:rFonts w:hint="cs"/>
          <w:b/>
          <w:bCs/>
          <w:sz w:val="24"/>
          <w:szCs w:val="24"/>
          <w:rtl/>
        </w:rPr>
        <w:t>د</w:t>
      </w:r>
      <w:r w:rsidRPr="00BD7D30">
        <w:rPr>
          <w:rFonts w:hint="cs"/>
          <w:b/>
          <w:bCs/>
          <w:sz w:val="24"/>
          <w:szCs w:val="24"/>
          <w:rtl/>
        </w:rPr>
        <w:t xml:space="preserve">اشتند. </w:t>
      </w:r>
    </w:p>
    <w:p w:rsidR="007C19B9" w:rsidRPr="00BD7D30" w:rsidRDefault="007C19B9" w:rsidP="007C19B9">
      <w:pPr>
        <w:spacing w:after="0" w:line="240" w:lineRule="atLeast"/>
        <w:jc w:val="both"/>
        <w:rPr>
          <w:b/>
          <w:bCs/>
          <w:sz w:val="24"/>
          <w:szCs w:val="24"/>
          <w:rtl/>
        </w:rPr>
      </w:pPr>
      <w:r w:rsidRPr="00BD7D30">
        <w:rPr>
          <w:rFonts w:hint="cs"/>
          <w:b/>
          <w:bCs/>
          <w:sz w:val="24"/>
          <w:szCs w:val="24"/>
          <w:rtl/>
        </w:rPr>
        <w:t xml:space="preserve">رفیق اکرم و کمیتۀ مرکزی "سازمان" ضربۀ سال 1347 را ناشی از راست‌روی ارزیابی کرد، در حالی که رفیق صادق این ضربه را ناشی از "چپ‌روی" دانست. بحث در مورد این مسئله باعث تنظیم دو سند "سازمانی" به نام‌های "تحلیل بهاری" و "تحلیل خزانی" از سوی کمیتۀ مرکزی تحت رهبری رفیق اکرم گردید. </w:t>
      </w:r>
    </w:p>
    <w:p w:rsidR="007C19B9" w:rsidRPr="00BD7D30" w:rsidRDefault="007C19B9" w:rsidP="007C19B9">
      <w:pPr>
        <w:spacing w:after="0" w:line="240" w:lineRule="atLeast"/>
        <w:jc w:val="both"/>
        <w:rPr>
          <w:b/>
          <w:bCs/>
          <w:sz w:val="24"/>
          <w:szCs w:val="24"/>
          <w:rtl/>
        </w:rPr>
      </w:pPr>
      <w:r w:rsidRPr="00BD7D30">
        <w:rPr>
          <w:rFonts w:hint="cs"/>
          <w:b/>
          <w:bCs/>
          <w:sz w:val="24"/>
          <w:szCs w:val="24"/>
          <w:rtl/>
        </w:rPr>
        <w:t xml:space="preserve">در این اسناد ضربۀ سال 1347 ناشی از راست‌روی سازمان و مشخصاً ناشی از تعطیل جلسات کمیتۀ مرکزی، بنا به پیش‌نهاد یکی از اعضای ارشد کمیتۀ مرکزی "سازمان"، ارزیابی گردید که زمینه را برای "چپ‌روی" انجنیر عثمان در جریان تظاهرات مساعد ساخت. پیش‌نهاد مطرح شده در این اسناد آن بود که در جریان حرکت‌های مبارزاتی توده‌یی، کمیتۀ مرکزی "سازمان" به جای این که جلسات خود را تعطیل نماید باید </w:t>
      </w:r>
      <w:r w:rsidR="00541640">
        <w:rPr>
          <w:rFonts w:hint="cs"/>
          <w:b/>
          <w:bCs/>
          <w:sz w:val="24"/>
          <w:szCs w:val="24"/>
          <w:rtl/>
        </w:rPr>
        <w:t>بیش‌تر</w:t>
      </w:r>
      <w:r w:rsidRPr="00BD7D30">
        <w:rPr>
          <w:rFonts w:hint="cs"/>
          <w:b/>
          <w:bCs/>
          <w:sz w:val="24"/>
          <w:szCs w:val="24"/>
          <w:rtl/>
        </w:rPr>
        <w:t xml:space="preserve"> از پیش جلسات خود را فعالانه برگذار نماید و حرکت‌های مبارزاتی توده‌یی را فعالانه تحت رهبری بگیرد. برعکس رفیق صادق روی عدم اصرار دایمی در رهبری فعالانۀ مبارزات توده‌یی و توجۀ اساسی به تنظیم حلقات آموزشی و تشکیلاتی اصرار می‌نمود و این اصرارش را تا زمان تدویر نشست عمومی سوم "سازمان" ادامه داد. کمیتۀ مرکزی "سازمان" با توجۀ اساسی به تنظیم حلقات آموزشی و تشکیلاتی موافق بود اما به شرط این که این حلقات نه به عنوان حلقات فرور رفته در خود و منزوی </w:t>
      </w:r>
      <w:r w:rsidR="005C18A0">
        <w:rPr>
          <w:rFonts w:hint="cs"/>
          <w:b/>
          <w:bCs/>
          <w:sz w:val="24"/>
          <w:szCs w:val="24"/>
          <w:rtl/>
        </w:rPr>
        <w:t>بل‌که</w:t>
      </w:r>
      <w:r w:rsidRPr="00BD7D30">
        <w:rPr>
          <w:rFonts w:hint="cs"/>
          <w:b/>
          <w:bCs/>
          <w:sz w:val="24"/>
          <w:szCs w:val="24"/>
          <w:rtl/>
        </w:rPr>
        <w:t xml:space="preserve"> به عنوان حلقاتی برای دامن زدنِ فعالانه به مبارزات توده‌یی، قویاً مرتبط با مبارزات توده‌یی و برای رهبری اصولی و قاطع آن مبارزات مدنظر قرار بگیرد. </w:t>
      </w:r>
    </w:p>
    <w:p w:rsidR="007C19B9" w:rsidRPr="00BD7D30" w:rsidRDefault="007C19B9" w:rsidP="007C19B9">
      <w:pPr>
        <w:spacing w:after="0" w:line="240" w:lineRule="atLeast"/>
        <w:jc w:val="both"/>
        <w:rPr>
          <w:b/>
          <w:bCs/>
          <w:sz w:val="24"/>
          <w:szCs w:val="24"/>
          <w:rtl/>
        </w:rPr>
      </w:pPr>
      <w:r w:rsidRPr="00BD7D30">
        <w:rPr>
          <w:rFonts w:hint="cs"/>
          <w:b/>
          <w:bCs/>
          <w:sz w:val="24"/>
          <w:szCs w:val="24"/>
          <w:rtl/>
        </w:rPr>
        <w:t>در هر حال رفیق صادق واضحاً طرفدار این بود که از میزان درگیری‌های مبارزاتی "سازمان" در فعالیت‌های مبارزاتی توده‌یی و رهبری آن مبارزات ک</w:t>
      </w:r>
      <w:r>
        <w:rPr>
          <w:rFonts w:hint="cs"/>
          <w:b/>
          <w:bCs/>
          <w:sz w:val="24"/>
          <w:szCs w:val="24"/>
          <w:rtl/>
        </w:rPr>
        <w:t>استه ش</w:t>
      </w:r>
      <w:r w:rsidRPr="00BD7D30">
        <w:rPr>
          <w:rFonts w:hint="cs"/>
          <w:b/>
          <w:bCs/>
          <w:sz w:val="24"/>
          <w:szCs w:val="24"/>
          <w:rtl/>
        </w:rPr>
        <w:t>ود و در عـوض روی حلقات آموزشی و تشکیلاتی مخفی روشن‌فکرانه تأکید اساسی صورت بگیرد. وی نظرات خود درین مورد را تا نشست عمومی سوم سازمان حفظ کرد.</w:t>
      </w:r>
    </w:p>
    <w:p w:rsidR="007C19B9" w:rsidRPr="00BD7D30" w:rsidRDefault="007C19B9" w:rsidP="007C19B9">
      <w:pPr>
        <w:spacing w:after="0" w:line="240" w:lineRule="atLeast"/>
        <w:jc w:val="both"/>
        <w:rPr>
          <w:b/>
          <w:bCs/>
          <w:sz w:val="24"/>
          <w:szCs w:val="24"/>
          <w:rtl/>
        </w:rPr>
      </w:pPr>
      <w:r w:rsidRPr="00BD7D30">
        <w:rPr>
          <w:rFonts w:hint="cs"/>
          <w:b/>
          <w:bCs/>
          <w:sz w:val="24"/>
          <w:szCs w:val="24"/>
          <w:rtl/>
        </w:rPr>
        <w:t xml:space="preserve">در نشست عمومی سوم "سازمان" یک‌بار دیگر مباحثات حول مطالب فوق الذکر مطرح شد و پس از مباحثات و مجادلات جدی یک بار دیگر نظریات رفیق اکرم در این نشست عمومی مورد پذیرش قرار گرفته و به اکثریت آراء یعنی 14 رأی (9 رأی جناح تحت رهبری رفیق اکرم + 5 رأی جناح سنتریست‌ها) در مقابل 7 رأی جناح تحت رهبری رفیق صادق، یه تصویب رسید. </w:t>
      </w:r>
    </w:p>
    <w:p w:rsidR="007C19B9" w:rsidRPr="00BD7D30" w:rsidRDefault="007C19B9" w:rsidP="007C19B9">
      <w:pPr>
        <w:spacing w:after="0" w:line="240" w:lineRule="atLeast"/>
        <w:jc w:val="both"/>
        <w:rPr>
          <w:b/>
          <w:bCs/>
          <w:sz w:val="24"/>
          <w:szCs w:val="24"/>
          <w:rtl/>
        </w:rPr>
      </w:pPr>
      <w:r w:rsidRPr="00BD7D30">
        <w:rPr>
          <w:rFonts w:hint="cs"/>
          <w:b/>
          <w:bCs/>
          <w:sz w:val="24"/>
          <w:szCs w:val="24"/>
          <w:rtl/>
        </w:rPr>
        <w:t xml:space="preserve">تا زمانی که بعد از نشست عمومی سوم "سازمان" رفیق اکرم فعال باقی مانده بود، کماکان مثل سابق کمیتۀ مرکزی را، طبق فیصله‌های نشست عمومی سوم "سازمان"، تحت رهبری داشت. اما پس از آن که وی مریض و غیر فعال گردید و کمیتۀ مرکزی "سازمان" تحت رهبری رفیق صادق قرار گرفت، وی و به تبعیت از وی کمیتۀ مرکزی "سازمان" به جای تطبیق فیصله‌های نشست عمومی سوم "سازمان" در خط دیگری قرار گرفت و تا حد زیادی از میزان توجۀ کمیتۀ مرکزی "سازمان" نسبت به فعالیت‌های جریان دموکراتیک نوین کاسته شد. </w:t>
      </w:r>
    </w:p>
    <w:p w:rsidR="007C19B9" w:rsidRPr="00BD7D30" w:rsidRDefault="007C19B9" w:rsidP="007C19B9">
      <w:pPr>
        <w:spacing w:after="0" w:line="240" w:lineRule="atLeast"/>
        <w:jc w:val="both"/>
        <w:rPr>
          <w:b/>
          <w:bCs/>
          <w:sz w:val="24"/>
          <w:szCs w:val="24"/>
          <w:rtl/>
        </w:rPr>
      </w:pPr>
      <w:r w:rsidRPr="00BD7D30">
        <w:rPr>
          <w:rFonts w:hint="cs"/>
          <w:b/>
          <w:bCs/>
          <w:sz w:val="24"/>
          <w:szCs w:val="24"/>
          <w:rtl/>
        </w:rPr>
        <w:t xml:space="preserve">در نتیجۀ این بی‌توجهی راست‌روانۀ سازمان نسبت به فعالیت‌های جریان دموکراتیک نوین افغانستان در سال‌های 1350 و 1351، از یک طرف فعالیت‌های مبارزاتی "جریان"، در چند مورد مهم دچار به "چپ‌روی" گردید و از طرف دیگر کل جریان به دو بخش جداگانۀ مدافعین و انتقادیون تقسیم گردیده و در مقابل هم‌دیگر قرار گرفتند. این وضعیت مجموع جریان را از لحاظ پیش‌برد فعالیت‌های عملی مبارزاتی تا حد زیادی از رمق انداخت. در نتیجه، نشست عمومی سوم سازمان در سال 1351 به جای این که باعث رفع مشکلات "سازمان" و "جریان" گردد، به آخرین نشست عمومی سازمانی مبدل گردید و "سازمان" را به طرف پراگندگی و فروپاشی سوق داد. </w:t>
      </w:r>
    </w:p>
    <w:p w:rsidR="007C19B9" w:rsidRPr="00BD7D30" w:rsidRDefault="007C19B9" w:rsidP="007C19B9">
      <w:pPr>
        <w:spacing w:after="0" w:line="240" w:lineRule="atLeast"/>
        <w:jc w:val="both"/>
        <w:rPr>
          <w:b/>
          <w:bCs/>
          <w:sz w:val="24"/>
          <w:szCs w:val="24"/>
          <w:rtl/>
        </w:rPr>
      </w:pPr>
      <w:r w:rsidRPr="00BD7D30">
        <w:rPr>
          <w:rFonts w:hint="cs"/>
          <w:b/>
          <w:bCs/>
          <w:sz w:val="24"/>
          <w:szCs w:val="24"/>
          <w:rtl/>
        </w:rPr>
        <w:t xml:space="preserve">در شرایطی که در سال 1352 موضع‌گیری مستند علیه "سازمان" و "جریان" از طرف "گروه انقلابی </w:t>
      </w:r>
      <w:r w:rsidR="00764C4C" w:rsidRPr="00764C4C">
        <w:rPr>
          <w:rFonts w:hint="cs"/>
          <w:b/>
          <w:bCs/>
          <w:iCs/>
          <w:sz w:val="24"/>
          <w:szCs w:val="24"/>
          <w:rtl/>
        </w:rPr>
        <w:t>خلق‌های</w:t>
      </w:r>
      <w:r w:rsidRPr="00BD7D30">
        <w:rPr>
          <w:rFonts w:hint="cs"/>
          <w:b/>
          <w:bCs/>
          <w:sz w:val="24"/>
          <w:szCs w:val="24"/>
          <w:rtl/>
        </w:rPr>
        <w:t xml:space="preserve"> افغانستان" تحت عنوان "با طرد اپورتونیزم در راه انقلاب سرخ به پیش رویم" صورت گرفت، جریان در مسیر عدم فعالیت، فروپاشی و چند پارچگی افتاده بود و "سازمان" نیز در مسیر انحلال پیش می‌رفت و نتوانست علیه اکونومیزم "گروه انقلابی..." فعالانه به موضع‌گیری اصولی سریع و قاطع بپردازد. در شرایطی که استبداد داود خانی بعد از کودتای 26 سرطان سال 1352 بر کشور مسلط گردیده بود، موضع‌گیری اصولی مستند علیه اکونومیزم "گروه انقلابی..." و هم‌چنان علیه اوانتوریزمِ "پس منظر تاریخی" خیلی با تأخیر و در سال 1352 توسط بقایای "سازمان جوانان مترقی" صورت گرفت. تا آن موقع از یک طرف اکثریت منسوبین "جریان" غیر فعال شده بودند و "جریان" عملاً فروپاشیده بود و از طرف دیگر اکثریت منسوبین بر حال "جریان" به "انتقادیون" پیوسته بودند. </w:t>
      </w:r>
    </w:p>
    <w:p w:rsidR="007C19B9" w:rsidRPr="00BD7D30" w:rsidRDefault="007C19B9" w:rsidP="007C19B9">
      <w:pPr>
        <w:spacing w:after="0" w:line="240" w:lineRule="atLeast"/>
        <w:jc w:val="both"/>
        <w:rPr>
          <w:b/>
          <w:bCs/>
          <w:sz w:val="24"/>
          <w:szCs w:val="24"/>
          <w:rtl/>
        </w:rPr>
      </w:pPr>
      <w:r w:rsidRPr="00BD7D30">
        <w:rPr>
          <w:rFonts w:hint="cs"/>
          <w:b/>
          <w:bCs/>
          <w:sz w:val="24"/>
          <w:szCs w:val="24"/>
          <w:rtl/>
        </w:rPr>
        <w:t xml:space="preserve">سند "انقلاب سرخ است یا اکونومیزم بورژوایی؟" که توسط بقایای "سازمان جوانان مترقی افغانستان" در سال 1354 خورشیدی تدوین و منتشر گردید، فقط توانست توجۀ بخش کوچکی از منسوبین سابق "سازمان جوانان مترقی افغانستان" را، که برحال باقی‌مانده بودند، و هم‌چنان توجۀ بخش کوچکی از منسوبین سابق برحال "جریان دموکراتیک نوین افغانستان" را به سوی خود جلب نماید. برین اساس بود که "سازمان رهایی‌بخش </w:t>
      </w:r>
      <w:r w:rsidR="00764C4C" w:rsidRPr="00764C4C">
        <w:rPr>
          <w:rFonts w:hint="cs"/>
          <w:b/>
          <w:bCs/>
          <w:iCs/>
          <w:sz w:val="24"/>
          <w:szCs w:val="24"/>
          <w:rtl/>
        </w:rPr>
        <w:t>خلق‌های</w:t>
      </w:r>
      <w:r w:rsidRPr="00BD7D30">
        <w:rPr>
          <w:rFonts w:hint="cs"/>
          <w:b/>
          <w:bCs/>
          <w:sz w:val="24"/>
          <w:szCs w:val="24"/>
          <w:rtl/>
        </w:rPr>
        <w:t xml:space="preserve"> افغانستان" توسط بخش کوچکی از منسوبین سابق "سازمان جوانان مترقی افغانستان" در اواخر سال 1354 خورشیدی تشکیل گردید و توانست بخش کوچکی از منسوبین سابق "جریان دموکراتیک نوین افغانستان" را به سوی خود جلب نماید. </w:t>
      </w:r>
    </w:p>
    <w:p w:rsidR="007C19B9" w:rsidRPr="00BD7D30" w:rsidRDefault="007C19B9" w:rsidP="007C19B9">
      <w:pPr>
        <w:spacing w:after="0" w:line="240" w:lineRule="atLeast"/>
        <w:jc w:val="both"/>
        <w:rPr>
          <w:b/>
          <w:bCs/>
          <w:sz w:val="24"/>
          <w:szCs w:val="24"/>
          <w:rtl/>
        </w:rPr>
      </w:pPr>
      <w:r w:rsidRPr="00BD7D30">
        <w:rPr>
          <w:rFonts w:hint="cs"/>
          <w:b/>
          <w:bCs/>
          <w:sz w:val="24"/>
          <w:szCs w:val="24"/>
          <w:rtl/>
        </w:rPr>
        <w:t xml:space="preserve">اما خط این سازمان ادامۀ خط "سازمان جوانان مترقی افغانستان" تحت رهبری رفیقِ زنده یاد اکرم نبود، </w:t>
      </w:r>
      <w:r w:rsidR="005C18A0">
        <w:rPr>
          <w:rFonts w:hint="cs"/>
          <w:b/>
          <w:bCs/>
          <w:sz w:val="24"/>
          <w:szCs w:val="24"/>
          <w:rtl/>
        </w:rPr>
        <w:t>بل‌که</w:t>
      </w:r>
      <w:r w:rsidRPr="00BD7D30">
        <w:rPr>
          <w:rFonts w:hint="cs"/>
          <w:b/>
          <w:bCs/>
          <w:sz w:val="24"/>
          <w:szCs w:val="24"/>
          <w:rtl/>
        </w:rPr>
        <w:t xml:space="preserve"> ادامۀ خط غیر مسلط جناح تحت رهبری زنده‌یاد صادق در "سازمان جوانان مترقی افغانستان" تحت رهبری رفیق اکرم و ادامۀ خط مسلط بر "سازمان" بعد از مریضی رفیق اکرم بود.</w:t>
      </w:r>
    </w:p>
    <w:p w:rsidR="007C19B9" w:rsidRPr="00BD7D30" w:rsidRDefault="007C19B9" w:rsidP="007C19B9">
      <w:pPr>
        <w:spacing w:after="0" w:line="240" w:lineRule="atLeast"/>
        <w:jc w:val="both"/>
        <w:rPr>
          <w:b/>
          <w:bCs/>
          <w:sz w:val="24"/>
          <w:szCs w:val="24"/>
          <w:rtl/>
        </w:rPr>
      </w:pPr>
      <w:r w:rsidRPr="00BD7D30">
        <w:rPr>
          <w:rFonts w:hint="cs"/>
          <w:b/>
          <w:bCs/>
          <w:sz w:val="24"/>
          <w:szCs w:val="24"/>
          <w:rtl/>
        </w:rPr>
        <w:t>مهم‌ترین مشخصات منفی خط "سرخا" این‌ها بود:</w:t>
      </w:r>
    </w:p>
    <w:p w:rsidR="007C19B9" w:rsidRPr="00BD7D30" w:rsidRDefault="007C19B9" w:rsidP="007C19B9">
      <w:pPr>
        <w:spacing w:after="0" w:line="240" w:lineRule="atLeast"/>
        <w:jc w:val="both"/>
        <w:rPr>
          <w:b/>
          <w:bCs/>
          <w:sz w:val="24"/>
          <w:szCs w:val="24"/>
          <w:rtl/>
        </w:rPr>
      </w:pPr>
      <w:r w:rsidRPr="00BD7D30">
        <w:rPr>
          <w:rFonts w:hint="cs"/>
          <w:b/>
          <w:bCs/>
          <w:sz w:val="24"/>
          <w:szCs w:val="24"/>
          <w:rtl/>
        </w:rPr>
        <w:t>1--  جبهه‌گرایی به جای توجه به تشکیل حزب کمونیست به عنوان مهم‌ترین سلاح مورد نیاز انقلاب.</w:t>
      </w:r>
    </w:p>
    <w:p w:rsidR="007C19B9" w:rsidRPr="00BD7D30" w:rsidRDefault="007C19B9" w:rsidP="007C19B9">
      <w:pPr>
        <w:spacing w:after="0" w:line="240" w:lineRule="atLeast"/>
        <w:jc w:val="both"/>
        <w:rPr>
          <w:b/>
          <w:bCs/>
          <w:sz w:val="24"/>
          <w:szCs w:val="24"/>
          <w:rtl/>
        </w:rPr>
      </w:pPr>
      <w:r>
        <w:rPr>
          <w:rFonts w:hint="cs"/>
          <w:b/>
          <w:bCs/>
          <w:sz w:val="24"/>
          <w:szCs w:val="24"/>
          <w:rtl/>
        </w:rPr>
        <w:t>2--  کودتاگرایی به جای توجۀ استوار</w:t>
      </w:r>
      <w:r w:rsidRPr="00BD7D30">
        <w:rPr>
          <w:rFonts w:hint="cs"/>
          <w:b/>
          <w:bCs/>
          <w:sz w:val="24"/>
          <w:szCs w:val="24"/>
          <w:rtl/>
        </w:rPr>
        <w:t xml:space="preserve"> به استراتژی مبارزاتی جنگ طولانی مدت خلق.  </w:t>
      </w:r>
    </w:p>
    <w:p w:rsidR="007C19B9" w:rsidRPr="00BD7D30" w:rsidRDefault="007C19B9" w:rsidP="007C19B9">
      <w:pPr>
        <w:spacing w:after="0" w:line="240" w:lineRule="atLeast"/>
        <w:jc w:val="both"/>
        <w:rPr>
          <w:b/>
          <w:bCs/>
          <w:sz w:val="24"/>
          <w:szCs w:val="24"/>
          <w:rtl/>
        </w:rPr>
      </w:pPr>
      <w:r w:rsidRPr="00BD7D30">
        <w:rPr>
          <w:rFonts w:hint="cs"/>
          <w:b/>
          <w:bCs/>
          <w:sz w:val="24"/>
          <w:szCs w:val="24"/>
          <w:rtl/>
        </w:rPr>
        <w:t xml:space="preserve">3--  تشکیلات سست و غیر منطبق با شرایط شدیداً سرکوبگرانه و جنگی مسلط بر کشور بعد از کودتای هفت ثور 1357. </w:t>
      </w:r>
    </w:p>
    <w:p w:rsidR="007C19B9" w:rsidRPr="00BD7D30" w:rsidRDefault="007C19B9" w:rsidP="007C19B9">
      <w:pPr>
        <w:spacing w:after="0" w:line="240" w:lineRule="atLeast"/>
        <w:jc w:val="both"/>
        <w:rPr>
          <w:b/>
          <w:bCs/>
          <w:sz w:val="24"/>
          <w:szCs w:val="24"/>
          <w:rtl/>
        </w:rPr>
      </w:pPr>
      <w:r w:rsidRPr="00BD7D30">
        <w:rPr>
          <w:rFonts w:hint="cs"/>
          <w:b/>
          <w:bCs/>
          <w:sz w:val="24"/>
          <w:szCs w:val="24"/>
          <w:rtl/>
        </w:rPr>
        <w:t>4--  بی‌توجهی عمومی به کاروپیکار مبارزاتی توده‌یی در مسیر تلاش برای احیای جریان دموکراتیک نوین افغنستان.</w:t>
      </w:r>
    </w:p>
    <w:p w:rsidR="007C19B9" w:rsidRPr="00BD7D30" w:rsidRDefault="007C19B9" w:rsidP="007C19B9">
      <w:pPr>
        <w:spacing w:after="0" w:line="240" w:lineRule="atLeast"/>
        <w:jc w:val="both"/>
        <w:rPr>
          <w:b/>
          <w:bCs/>
          <w:sz w:val="24"/>
          <w:szCs w:val="24"/>
          <w:rtl/>
        </w:rPr>
      </w:pPr>
      <w:r w:rsidRPr="00BD7D30">
        <w:rPr>
          <w:rFonts w:hint="cs"/>
          <w:b/>
          <w:bCs/>
          <w:sz w:val="24"/>
          <w:szCs w:val="24"/>
          <w:rtl/>
        </w:rPr>
        <w:t xml:space="preserve">5--  جهت‌گیری حمایت‌گرانه از بنیادگرایی شیعی ایرانی تحت نام "اسلام مبارز".           </w:t>
      </w:r>
    </w:p>
    <w:p w:rsidR="007C19B9" w:rsidRPr="00BD7D30" w:rsidRDefault="007C19B9" w:rsidP="007C19B9">
      <w:pPr>
        <w:spacing w:after="0" w:line="240" w:lineRule="atLeast"/>
        <w:jc w:val="both"/>
        <w:rPr>
          <w:b/>
          <w:bCs/>
          <w:sz w:val="24"/>
          <w:szCs w:val="24"/>
          <w:rtl/>
        </w:rPr>
      </w:pPr>
      <w:r w:rsidRPr="00BD7D30">
        <w:rPr>
          <w:rFonts w:hint="cs"/>
          <w:b/>
          <w:bCs/>
          <w:sz w:val="24"/>
          <w:szCs w:val="24"/>
          <w:rtl/>
        </w:rPr>
        <w:t xml:space="preserve">6--  عدم موضع‌گیری روشن علیه رویزیونیزم مدرن سه‌جهانی چینی (رویزیونیزم تین‌هسیائوپینگی) و دگما رویزیونیزم مدرن البانیایی (رویزیونیزم خوجه‌یی). </w:t>
      </w:r>
    </w:p>
    <w:p w:rsidR="007C19B9" w:rsidRPr="00BD7D30" w:rsidRDefault="007C19B9" w:rsidP="007C19B9">
      <w:pPr>
        <w:spacing w:after="0" w:line="240" w:lineRule="atLeast"/>
        <w:jc w:val="both"/>
        <w:rPr>
          <w:b/>
          <w:bCs/>
          <w:sz w:val="24"/>
          <w:szCs w:val="24"/>
          <w:rtl/>
        </w:rPr>
      </w:pPr>
      <w:r w:rsidRPr="00BD7D30">
        <w:rPr>
          <w:rFonts w:hint="cs"/>
          <w:b/>
          <w:bCs/>
          <w:sz w:val="24"/>
          <w:szCs w:val="24"/>
          <w:rtl/>
        </w:rPr>
        <w:t xml:space="preserve">اما "سازمان رهایی‌بخش </w:t>
      </w:r>
      <w:r w:rsidR="00764C4C" w:rsidRPr="00764C4C">
        <w:rPr>
          <w:rFonts w:hint="cs"/>
          <w:b/>
          <w:bCs/>
          <w:iCs/>
          <w:sz w:val="24"/>
          <w:szCs w:val="24"/>
          <w:rtl/>
        </w:rPr>
        <w:t>خلق‌های</w:t>
      </w:r>
      <w:r w:rsidRPr="00BD7D30">
        <w:rPr>
          <w:rFonts w:hint="cs"/>
          <w:b/>
          <w:bCs/>
          <w:sz w:val="24"/>
          <w:szCs w:val="24"/>
          <w:rtl/>
        </w:rPr>
        <w:t xml:space="preserve"> افغانستان (سرخا)" اولین سازمان مارکسیست- لنینیست- مائوتسه‌دون اندیشه در میان منسوبین سابق "سازمان جوانان مترقی" و "جریان دموکراتیک نوین افغانستان" بود که علیه "حزب دموکراتیک خلق افغانستان" و رژیم برخاسته از کودتای هفت ثور (جمهوری دموکراتیک افغانستان) از طریق پخش شب‌نامه‌ها به موضع‌گیری رسمی پرداخت و هم‌چنان علیه به اصطلاح تاکتیک سراسر نادرست تماس‌گیری بعضی از چهره‌های معروف "شعله‌یی" با سران رژیم کودتایی به طور مستند موضع‌گیری نمود. به همین جهت مقدم بر هر سازمان دیگر چپ "شعله‌یی" توسط رژیم کودتایی مورد ضربت قرار گرفت و به خاطر این که دارای تشکیلات سست و بی‌حال و غیر منطبق با شرایط جنگی سال 1358</w:t>
      </w:r>
      <w:r>
        <w:rPr>
          <w:rFonts w:hint="cs"/>
          <w:b/>
          <w:bCs/>
          <w:sz w:val="24"/>
          <w:szCs w:val="24"/>
          <w:rtl/>
        </w:rPr>
        <w:t xml:space="preserve"> بود در همان سال در مواجهۀ ناکام</w:t>
      </w:r>
      <w:r w:rsidRPr="00BD7D30">
        <w:rPr>
          <w:rFonts w:hint="cs"/>
          <w:b/>
          <w:bCs/>
          <w:sz w:val="24"/>
          <w:szCs w:val="24"/>
          <w:rtl/>
        </w:rPr>
        <w:t xml:space="preserve"> علیه سرکوب‌گری‌های رژیم مزدور سریعاً فروپاشید.   </w:t>
      </w:r>
    </w:p>
    <w:p w:rsidR="007C19B9" w:rsidRPr="00BD7D30" w:rsidRDefault="007C19B9" w:rsidP="007C19B9">
      <w:pPr>
        <w:spacing w:after="0" w:line="240" w:lineRule="atLeast"/>
        <w:jc w:val="both"/>
        <w:rPr>
          <w:b/>
          <w:bCs/>
          <w:sz w:val="24"/>
          <w:szCs w:val="24"/>
          <w:rtl/>
        </w:rPr>
      </w:pPr>
      <w:r w:rsidRPr="00BD7D30">
        <w:rPr>
          <w:rFonts w:hint="cs"/>
          <w:b/>
          <w:bCs/>
          <w:sz w:val="24"/>
          <w:szCs w:val="24"/>
          <w:rtl/>
        </w:rPr>
        <w:t>رفیق زنده‌یادِ جان‌باخته داکتر صادق که توسط رژیم کودتا دست‌گیر شده بود، نیز در 7 قوس سال 1358 خورشیدی توسط جلادان قاتل رژیم کودتایی جاودانه شد و نام او، علی‌رغم موجودیت کم‌بودها و انحرافات جدی در مبارزات سازمانِ تحت رهبری اش، به عنوان یکی از جان‌باختگان برجستۀ جنبش مائوئیستی افغانستان در تاریخ مبارزات انقلابی مردمان کشور ثبت گردید.</w:t>
      </w:r>
    </w:p>
    <w:p w:rsidR="007C19B9" w:rsidRPr="00BD7D30" w:rsidRDefault="007C19B9" w:rsidP="007C19B9">
      <w:pPr>
        <w:spacing w:after="0" w:line="240" w:lineRule="atLeast"/>
        <w:jc w:val="both"/>
        <w:rPr>
          <w:b/>
          <w:bCs/>
          <w:sz w:val="24"/>
          <w:szCs w:val="24"/>
          <w:rtl/>
        </w:rPr>
      </w:pPr>
      <w:r w:rsidRPr="00D15670">
        <w:rPr>
          <w:rFonts w:hint="cs"/>
          <w:b/>
          <w:bCs/>
          <w:sz w:val="24"/>
          <w:szCs w:val="24"/>
          <w:highlight w:val="red"/>
          <w:rtl/>
        </w:rPr>
        <w:t>4</w:t>
      </w:r>
      <w:r w:rsidR="00057DB3" w:rsidRPr="00D15670">
        <w:rPr>
          <w:rFonts w:cs="2  Titr" w:hint="cs"/>
          <w:b/>
          <w:bCs/>
          <w:sz w:val="24"/>
          <w:szCs w:val="24"/>
          <w:highlight w:val="red"/>
          <w:rtl/>
        </w:rPr>
        <w:t>-</w:t>
      </w:r>
      <w:r w:rsidR="00057DB3" w:rsidRPr="00D15670">
        <w:rPr>
          <w:rFonts w:cs="2  Titr" w:hint="cs"/>
          <w:b/>
          <w:bCs/>
          <w:highlight w:val="red"/>
          <w:rtl/>
        </w:rPr>
        <w:t>رفیق</w:t>
      </w:r>
      <w:r w:rsidR="00D15670" w:rsidRPr="00D15670">
        <w:rPr>
          <w:rFonts w:cs="2  Titr"/>
          <w:b/>
          <w:bCs/>
          <w:highlight w:val="red"/>
        </w:rPr>
        <w:t xml:space="preserve"> </w:t>
      </w:r>
      <w:r w:rsidR="00057DB3" w:rsidRPr="00D15670">
        <w:rPr>
          <w:rFonts w:cs="2  Titr" w:hint="cs"/>
          <w:b/>
          <w:bCs/>
          <w:highlight w:val="red"/>
          <w:rtl/>
        </w:rPr>
        <w:t>زنده‌یادِ</w:t>
      </w:r>
      <w:r w:rsidRPr="00D15670">
        <w:rPr>
          <w:rFonts w:cs="2  Titr" w:hint="cs"/>
          <w:b/>
          <w:bCs/>
          <w:highlight w:val="red"/>
          <w:rtl/>
        </w:rPr>
        <w:t>جان‌باخته مجید کلکانی</w:t>
      </w:r>
      <w:r w:rsidRPr="00D15670">
        <w:rPr>
          <w:rFonts w:hint="cs"/>
          <w:b/>
          <w:bCs/>
          <w:rtl/>
        </w:rPr>
        <w:t xml:space="preserve"> </w:t>
      </w:r>
      <w:r w:rsidRPr="00BD7D30">
        <w:rPr>
          <w:rFonts w:hint="cs"/>
          <w:b/>
          <w:bCs/>
          <w:sz w:val="24"/>
          <w:szCs w:val="24"/>
          <w:rtl/>
        </w:rPr>
        <w:t>یکی از چهره‌های برجستۀ رهبری کننده در محفلِ تحت رهبری انجنیر عثمان بود. این محفل در انتشار جریدۀ شعلۀ جاوید در پهلوی "سازمان جوانان مترقی" و محفل شاه‌پور سهم گرفت. دوتن از رهبران اصلی این محفل یعنی انجنیر عثمان و مضطرب باختری جزء نویسندگان اصلی جریدۀ شعلۀ جاوید و جزء گردانندگان اصلی تظاهرات و مبارزات اعتراضی جریان دموکراتیک نوین بودند. بنابرین قبل از بروز اولین انشعاب در جریان دموکراتیک نوین کشور، در اثر جداشدن محفل تحت رهبری انجنیر عثمان از جریان سیاسی تحت رهبری سازمان جوانان مترقی و انتشار جزوۀ "پس منظر تاریخی" توسط انشعابیون، تمامی افراد شامل در محفل مذکور، علی‌رغم مبتلا بودن کم‌وبیش به تمایلات چه‌گواریستی، به شمول رفیق زنده‌یادِ جان</w:t>
      </w:r>
      <w:r>
        <w:rPr>
          <w:rFonts w:hint="cs"/>
          <w:b/>
          <w:bCs/>
          <w:sz w:val="24"/>
          <w:szCs w:val="24"/>
          <w:rtl/>
        </w:rPr>
        <w:t>‌</w:t>
      </w:r>
      <w:r w:rsidRPr="00BD7D30">
        <w:rPr>
          <w:rFonts w:hint="cs"/>
          <w:b/>
          <w:bCs/>
          <w:sz w:val="24"/>
          <w:szCs w:val="24"/>
          <w:rtl/>
        </w:rPr>
        <w:t>باخته مجید کلکانی جزء منسوبین جریان دموکراتیک نوین افغانستان بودند. چنان‌چه در همان زمان به عنوان نشانه‌ای از تعهد به "جریان" و کاروپیکار آن، بنا به دستور آن رفیق زنده‌یاد، پنجاه پنجاه نسخه از تمامی شماره‌های منتشر شدۀ جریدۀ شعلۀ جاوید منظماً از شهر کابل به کلکان انتقال می‌یافت و در اخت</w:t>
      </w:r>
      <w:r>
        <w:rPr>
          <w:rFonts w:hint="cs"/>
          <w:b/>
          <w:bCs/>
          <w:sz w:val="24"/>
          <w:szCs w:val="24"/>
          <w:rtl/>
        </w:rPr>
        <w:t>یار روابط روشن‌فکری و توده‌یی اش</w:t>
      </w:r>
      <w:r w:rsidRPr="00BD7D30">
        <w:rPr>
          <w:rFonts w:hint="cs"/>
          <w:b/>
          <w:bCs/>
          <w:sz w:val="24"/>
          <w:szCs w:val="24"/>
          <w:rtl/>
        </w:rPr>
        <w:t xml:space="preserve"> در آن جا قرار می‌گرفت.</w:t>
      </w:r>
    </w:p>
    <w:p w:rsidR="007C19B9" w:rsidRPr="00BD7D30" w:rsidRDefault="007C19B9" w:rsidP="007C19B9">
      <w:pPr>
        <w:spacing w:after="0" w:line="240" w:lineRule="atLeast"/>
        <w:jc w:val="both"/>
        <w:rPr>
          <w:b/>
          <w:bCs/>
          <w:sz w:val="24"/>
          <w:szCs w:val="24"/>
          <w:rtl/>
        </w:rPr>
      </w:pPr>
      <w:r w:rsidRPr="00BD7D30">
        <w:rPr>
          <w:rFonts w:hint="cs"/>
          <w:b/>
          <w:bCs/>
          <w:sz w:val="24"/>
          <w:szCs w:val="24"/>
          <w:rtl/>
        </w:rPr>
        <w:t xml:space="preserve">پس از کناره‌گیری انجنیر عثمان و مضطرب باختری یعنی دو تن از رهبران اصلی محفل "پس منظر تاریخی" از فعالیت‌های سیاسی در سال 1352 و منشعب شدن بقایای محفل مذکور در دو گروپ جدا ازهم، زنده‌یاد مجید کلکانی و یاران نزدیکش مدتی به مبارزات گروپیک مستقل از سایر بخش‌های باقی‌مانده از جریان دموکراتیک نوین افغانستان ادامه دادند و در طی همین مدت دریافتند که تیوری چه‌گواریستی </w:t>
      </w:r>
      <w:r>
        <w:rPr>
          <w:rFonts w:hint="cs"/>
          <w:b/>
          <w:bCs/>
          <w:sz w:val="24"/>
          <w:szCs w:val="24"/>
          <w:rtl/>
        </w:rPr>
        <w:t>"</w:t>
      </w:r>
      <w:r w:rsidRPr="00BD7D30">
        <w:rPr>
          <w:rFonts w:hint="cs"/>
          <w:b/>
          <w:bCs/>
          <w:sz w:val="24"/>
          <w:szCs w:val="24"/>
          <w:rtl/>
        </w:rPr>
        <w:t>تقدم کانون چریکی نسبت به تشکیلات انقلابی و جنگ انقلابی توده‌یی</w:t>
      </w:r>
      <w:r>
        <w:rPr>
          <w:rFonts w:hint="cs"/>
          <w:b/>
          <w:bCs/>
          <w:sz w:val="24"/>
          <w:szCs w:val="24"/>
          <w:rtl/>
        </w:rPr>
        <w:t>"</w:t>
      </w:r>
      <w:r w:rsidRPr="00BD7D30">
        <w:rPr>
          <w:rFonts w:hint="cs"/>
          <w:b/>
          <w:bCs/>
          <w:sz w:val="24"/>
          <w:szCs w:val="24"/>
          <w:rtl/>
        </w:rPr>
        <w:t xml:space="preserve">، در افغانستان کارکرد ندارد و بدین ترتیب از لحاظ تیوریک و عملی از گرایشات چه‌گواریستی فاصله گرفتند. در هر حال به همین جهت بود که گروه تحت رهبری زنده‌یاد مجید در اواخر سال 1354 و اوایل سال 1355 خورشیدی، به تصور این که "گروه انقلابی </w:t>
      </w:r>
      <w:r w:rsidR="00764C4C" w:rsidRPr="00764C4C">
        <w:rPr>
          <w:rFonts w:hint="cs"/>
          <w:b/>
          <w:bCs/>
          <w:iCs/>
          <w:sz w:val="24"/>
          <w:szCs w:val="24"/>
          <w:rtl/>
        </w:rPr>
        <w:t>خلق‌های</w:t>
      </w:r>
      <w:r w:rsidRPr="00BD7D30">
        <w:rPr>
          <w:rFonts w:hint="cs"/>
          <w:b/>
          <w:bCs/>
          <w:sz w:val="24"/>
          <w:szCs w:val="24"/>
          <w:rtl/>
        </w:rPr>
        <w:t xml:space="preserve"> افغانستان" یک </w:t>
      </w:r>
      <w:r>
        <w:rPr>
          <w:rFonts w:hint="cs"/>
          <w:b/>
          <w:bCs/>
          <w:sz w:val="24"/>
          <w:szCs w:val="24"/>
          <w:rtl/>
        </w:rPr>
        <w:t>گروه مارکسیست- لنینیست- مائوتسه‌</w:t>
      </w:r>
      <w:r w:rsidRPr="00BD7D30">
        <w:rPr>
          <w:rFonts w:hint="cs"/>
          <w:b/>
          <w:bCs/>
          <w:sz w:val="24"/>
          <w:szCs w:val="24"/>
          <w:rtl/>
        </w:rPr>
        <w:t>دون اندیشه است، در نزدیکی با آن گروه قرار گرفت و این نزدیکی مدت سه سال دوام نمود و سپس بنا به علل و عوامل مختلفی پایان یافت.</w:t>
      </w:r>
    </w:p>
    <w:p w:rsidR="007C19B9" w:rsidRPr="00BD7D30" w:rsidRDefault="007C19B9" w:rsidP="007C19B9">
      <w:pPr>
        <w:spacing w:after="0" w:line="240" w:lineRule="atLeast"/>
        <w:jc w:val="both"/>
        <w:rPr>
          <w:b/>
          <w:bCs/>
          <w:sz w:val="24"/>
          <w:szCs w:val="24"/>
          <w:rtl/>
        </w:rPr>
      </w:pPr>
      <w:r w:rsidRPr="00BD7D30">
        <w:rPr>
          <w:rFonts w:hint="cs"/>
          <w:b/>
          <w:bCs/>
          <w:sz w:val="24"/>
          <w:szCs w:val="24"/>
          <w:rtl/>
        </w:rPr>
        <w:t>زنده‌یاد مجید و جناح تحت رهبری او در اواخر سال 1357 و اوایل سال 1358 در مبارزات برای تأسیس "سازمان آزادی‌بخش مردم افغانستان" (ساما) سهم نمایان گرفت</w:t>
      </w:r>
      <w:r>
        <w:rPr>
          <w:rFonts w:hint="cs"/>
          <w:b/>
          <w:bCs/>
          <w:sz w:val="24"/>
          <w:szCs w:val="24"/>
          <w:rtl/>
        </w:rPr>
        <w:t>ند</w:t>
      </w:r>
      <w:r w:rsidRPr="00BD7D30">
        <w:rPr>
          <w:rFonts w:hint="cs"/>
          <w:b/>
          <w:bCs/>
          <w:sz w:val="24"/>
          <w:szCs w:val="24"/>
          <w:rtl/>
        </w:rPr>
        <w:t xml:space="preserve">. او "ساما" را از زمان تأسیس آن سازمان در ماه سرطان 1358 تا زمان دست‌گیری خودش در اواخر سال 1358، طی مدت چندین ماه رهبری نمود و بدین ترتیب رهبر سازمانی گردید که اکثریت قاطعی از منسوبین سابق جریان دموکراتیک نوین افغانستان در آن تنظیم شده بودند و کاروپیکار مبارزاتی شان را در چهارچوب آن سازمان پیش می‌بردند. </w:t>
      </w:r>
    </w:p>
    <w:p w:rsidR="007C19B9" w:rsidRPr="00BD7D30" w:rsidRDefault="007C19B9" w:rsidP="007C19B9">
      <w:pPr>
        <w:spacing w:after="0" w:line="240" w:lineRule="atLeast"/>
        <w:jc w:val="both"/>
        <w:rPr>
          <w:b/>
          <w:bCs/>
          <w:sz w:val="24"/>
          <w:szCs w:val="24"/>
          <w:rtl/>
        </w:rPr>
      </w:pPr>
      <w:r w:rsidRPr="00BD7D30">
        <w:rPr>
          <w:rFonts w:hint="cs"/>
          <w:b/>
          <w:bCs/>
          <w:sz w:val="24"/>
          <w:szCs w:val="24"/>
          <w:rtl/>
        </w:rPr>
        <w:t>او در اواخر سال 1358 خورشیدی توسط جواسیس رژیم مزدور کودتاگران هفت ثوری دست‌گیر گردید و در ماه جوزای سال بعدی توسط جلادان رژیم به خیل جاویدانگان پیوست. بدین ترتیب زنده یاد مجید کلکانی، علی‌رغم تمامی فراز</w:t>
      </w:r>
      <w:r w:rsidR="00A80417">
        <w:rPr>
          <w:rFonts w:hint="cs"/>
          <w:b/>
          <w:bCs/>
          <w:sz w:val="24"/>
          <w:szCs w:val="24"/>
          <w:rtl/>
        </w:rPr>
        <w:t xml:space="preserve"> </w:t>
      </w:r>
      <w:r w:rsidRPr="00BD7D30">
        <w:rPr>
          <w:rFonts w:hint="cs"/>
          <w:b/>
          <w:bCs/>
          <w:sz w:val="24"/>
          <w:szCs w:val="24"/>
          <w:rtl/>
        </w:rPr>
        <w:t>و</w:t>
      </w:r>
      <w:r w:rsidR="00A80417">
        <w:rPr>
          <w:rFonts w:hint="cs"/>
          <w:b/>
          <w:bCs/>
          <w:sz w:val="24"/>
          <w:szCs w:val="24"/>
          <w:rtl/>
        </w:rPr>
        <w:t xml:space="preserve"> </w:t>
      </w:r>
      <w:r w:rsidRPr="00BD7D30">
        <w:rPr>
          <w:rFonts w:hint="cs"/>
          <w:b/>
          <w:bCs/>
          <w:sz w:val="24"/>
          <w:szCs w:val="24"/>
          <w:rtl/>
        </w:rPr>
        <w:t>نشیب‌های مبارزاتی اش، یکی از پیش‌گامان جنبش دموکراتیک نوین افغانستان، یکی از مؤسسین برجستۀ "سازمان آزادی‌بخش مردم افغانستان (ساما)"، یکی از رهبران درجه اول آن سازمان، یکی از جان‌باختگان فداکار جنبش دموکراتیک نوین و یکی از نام‌آوران بزرگ جنگ مقاومت ضد سوسیال امپریالیستی کشور محسوب می‌گردد.</w:t>
      </w:r>
    </w:p>
    <w:p w:rsidR="007C19B9" w:rsidRPr="00BD7D30" w:rsidRDefault="0095552A" w:rsidP="007C19B9">
      <w:pPr>
        <w:spacing w:after="0" w:line="240" w:lineRule="atLeast"/>
        <w:jc w:val="both"/>
        <w:rPr>
          <w:b/>
          <w:bCs/>
          <w:sz w:val="24"/>
          <w:szCs w:val="24"/>
          <w:rtl/>
        </w:rPr>
      </w:pPr>
      <w:r w:rsidRPr="0095552A">
        <w:rPr>
          <w:rFonts w:cs="2  Titr" w:hint="cs"/>
          <w:b/>
          <w:bCs/>
          <w:sz w:val="24"/>
          <w:szCs w:val="24"/>
          <w:highlight w:val="red"/>
          <w:rtl/>
        </w:rPr>
        <w:t>5-</w:t>
      </w:r>
      <w:r w:rsidR="007C19B9" w:rsidRPr="0095552A">
        <w:rPr>
          <w:rFonts w:cs="2  Titr" w:hint="cs"/>
          <w:b/>
          <w:bCs/>
          <w:sz w:val="24"/>
          <w:szCs w:val="24"/>
          <w:highlight w:val="red"/>
          <w:rtl/>
        </w:rPr>
        <w:t>رفیق زنده‌یادِ جان‌باخته بشیر بهمن</w:t>
      </w:r>
      <w:r w:rsidR="007C19B9" w:rsidRPr="0095552A">
        <w:rPr>
          <w:rFonts w:cs="2  Titr" w:hint="cs"/>
          <w:b/>
          <w:bCs/>
          <w:rtl/>
        </w:rPr>
        <w:t xml:space="preserve"> </w:t>
      </w:r>
      <w:r w:rsidR="007C19B9" w:rsidRPr="00BD7D30">
        <w:rPr>
          <w:rFonts w:hint="cs"/>
          <w:b/>
          <w:bCs/>
          <w:sz w:val="24"/>
          <w:szCs w:val="24"/>
          <w:rtl/>
        </w:rPr>
        <w:t xml:space="preserve">یکی از فعالین جریان دموکراتیک نوین افغانستان و مرتبط به محفل تحت رهبری داکتر هادی محمودی فقید بود. این محفل علی‌رغم نااستواری بنیادینش در پذیرش اندیشۀ مائوتسه دون، در تأسیس سازمان جوانان مترقی افغانستان و رهبری آن سازمان و در راه اندازی جریان دموکراتیک نوین افغانستان و رهبری آن و هم‌چنان در تأسیس و رهبری "ساما" سهم گرفت. بشیر بهمن یکی از اعضای کنفرانس مؤسس "ساما"، یکی از اعضای برجستۀ کنگرۀ مؤسس سازمان انقلابی وطن‌پرستان واقعی (ساوو) و یک عضو برجستۀ کمیتۀ مرکزی "ساوو" بود. وی حین ضربت خوردن مقر کمیتۀ مرکزی "ساوو" در سال 1359 یک‌جا با سایر هم‌رزمانش توسط پولیس رژیم مزدور دست‌گیر گردید و پس از تحمل چندین ماه شکنجه </w:t>
      </w:r>
      <w:r w:rsidR="007C19B9" w:rsidRPr="00372F20">
        <w:rPr>
          <w:rFonts w:hint="cs"/>
          <w:b/>
          <w:bCs/>
          <w:sz w:val="28"/>
          <w:szCs w:val="28"/>
          <w:rtl/>
        </w:rPr>
        <w:t>و</w:t>
      </w:r>
      <w:r w:rsidR="007C19B9" w:rsidRPr="00BD7D30">
        <w:rPr>
          <w:rFonts w:hint="cs"/>
          <w:b/>
          <w:bCs/>
          <w:sz w:val="24"/>
          <w:szCs w:val="24"/>
          <w:rtl/>
        </w:rPr>
        <w:t xml:space="preserve"> اسارت توسط دژخیمان رژیم مزدور به جاودانگی پیوست و نامش به عنوان یکی از چهره‌های برجستۀ جنبش دموکراتیک نوین کشور</w:t>
      </w:r>
      <w:r w:rsidR="007C19B9" w:rsidRPr="00372F20">
        <w:rPr>
          <w:rFonts w:hint="cs"/>
          <w:b/>
          <w:bCs/>
          <w:sz w:val="28"/>
          <w:szCs w:val="28"/>
          <w:rtl/>
        </w:rPr>
        <w:t xml:space="preserve"> و </w:t>
      </w:r>
      <w:r w:rsidR="007C19B9" w:rsidRPr="00BD7D30">
        <w:rPr>
          <w:rFonts w:hint="cs"/>
          <w:b/>
          <w:bCs/>
          <w:sz w:val="24"/>
          <w:szCs w:val="24"/>
          <w:rtl/>
        </w:rPr>
        <w:t xml:space="preserve">یکی از نام‌آوران جان‌باختۀ مقاومت ضد سوسیال امپریالیستی در افغانستان در اوراق تاریخ مبارزات انقلابی کشور ثبت گردید.     </w:t>
      </w:r>
    </w:p>
    <w:p w:rsidR="00CA46C6" w:rsidRPr="00057DB3" w:rsidRDefault="00CA46C6" w:rsidP="00CA46C6">
      <w:pPr>
        <w:spacing w:after="0" w:line="240" w:lineRule="atLeast"/>
        <w:jc w:val="center"/>
        <w:rPr>
          <w:rFonts w:cs="2  Titr"/>
          <w:b/>
          <w:bCs/>
          <w:sz w:val="24"/>
          <w:szCs w:val="24"/>
        </w:rPr>
      </w:pPr>
      <w:r w:rsidRPr="00CA46C6">
        <w:rPr>
          <w:rFonts w:hint="cs"/>
          <w:b/>
          <w:bCs/>
          <w:sz w:val="28"/>
          <w:szCs w:val="28"/>
          <w:highlight w:val="red"/>
          <w:rtl/>
        </w:rPr>
        <w:t>6</w:t>
      </w:r>
      <w:r w:rsidRPr="00057DB3">
        <w:rPr>
          <w:rFonts w:cs="2  Titr" w:hint="cs"/>
          <w:b/>
          <w:bCs/>
          <w:sz w:val="24"/>
          <w:szCs w:val="24"/>
          <w:highlight w:val="red"/>
          <w:rtl/>
        </w:rPr>
        <w:t>-</w:t>
      </w:r>
      <w:r w:rsidR="007C19B9" w:rsidRPr="00057DB3">
        <w:rPr>
          <w:rFonts w:cs="2  Titr" w:hint="cs"/>
          <w:b/>
          <w:bCs/>
          <w:sz w:val="24"/>
          <w:szCs w:val="24"/>
          <w:highlight w:val="red"/>
          <w:rtl/>
        </w:rPr>
        <w:t>رفیق زنده‌یادِ جان‌باخته عبدالاله رستاخیز</w:t>
      </w:r>
    </w:p>
    <w:p w:rsidR="007C19B9" w:rsidRDefault="007C19B9" w:rsidP="007C19B9">
      <w:pPr>
        <w:spacing w:after="0" w:line="240" w:lineRule="atLeast"/>
        <w:jc w:val="both"/>
        <w:rPr>
          <w:b/>
          <w:bCs/>
          <w:sz w:val="24"/>
          <w:szCs w:val="24"/>
        </w:rPr>
      </w:pPr>
      <w:r w:rsidRPr="00BD7D30">
        <w:rPr>
          <w:rFonts w:hint="cs"/>
          <w:b/>
          <w:bCs/>
          <w:sz w:val="24"/>
          <w:szCs w:val="24"/>
          <w:rtl/>
        </w:rPr>
        <w:t xml:space="preserve">یکی از چهره‌های برجستۀ جنبش دموکراتیک نوین افغانستان در سمت غرب کشور و یکی از رهبران و مبلغین برجستۀ آن جنبش در پوهنتون کابل در نیمۀ دوم دهۀ چهل خورشیدی بود. نام او به عنوان یکی از شعرای برجستۀ انقلابی کشور در تاریخ ادبیات دری افغانستان ثبت است.  </w:t>
      </w:r>
    </w:p>
    <w:p w:rsidR="001862F5" w:rsidRDefault="001862F5" w:rsidP="001862F5">
      <w:pPr>
        <w:rPr>
          <w:color w:val="FF0000"/>
          <w:sz w:val="28"/>
          <w:szCs w:val="28"/>
        </w:rPr>
      </w:pPr>
      <w:r>
        <w:rPr>
          <w:color w:val="FF0000"/>
          <w:sz w:val="28"/>
          <w:szCs w:val="28"/>
          <w:rtl/>
        </w:rPr>
        <w:t>قصیده های کوتاه از رستاخیز:</w:t>
      </w:r>
    </w:p>
    <w:p w:rsidR="001862F5" w:rsidRPr="001862F5" w:rsidRDefault="001862F5" w:rsidP="001862F5">
      <w:pPr>
        <w:rPr>
          <w:color w:val="FF0000"/>
          <w:sz w:val="28"/>
          <w:szCs w:val="28"/>
          <w:rtl/>
        </w:rPr>
      </w:pPr>
      <w:r>
        <w:rPr>
          <w:color w:val="FF0000"/>
          <w:sz w:val="28"/>
          <w:szCs w:val="28"/>
          <w:rtl/>
        </w:rPr>
        <w:t>از اینجا از دل تاریک این زندان دردانگیز</w:t>
      </w:r>
      <w:r>
        <w:rPr>
          <w:color w:val="FF0000"/>
          <w:sz w:val="28"/>
          <w:szCs w:val="28"/>
        </w:rPr>
        <w:br/>
      </w:r>
      <w:r>
        <w:rPr>
          <w:color w:val="FF0000"/>
          <w:sz w:val="28"/>
          <w:szCs w:val="28"/>
          <w:rtl/>
        </w:rPr>
        <w:t xml:space="preserve">شکستم این سکوت تلخ </w:t>
      </w:r>
      <w:r>
        <w:rPr>
          <w:color w:val="FF0000"/>
          <w:sz w:val="28"/>
          <w:szCs w:val="28"/>
        </w:rPr>
        <w:br/>
      </w:r>
      <w:r>
        <w:rPr>
          <w:color w:val="FF0000"/>
          <w:sz w:val="28"/>
          <w:szCs w:val="28"/>
          <w:rtl/>
        </w:rPr>
        <w:t xml:space="preserve">تا بار دگر خوانم </w:t>
      </w:r>
      <w:r>
        <w:rPr>
          <w:color w:val="FF0000"/>
          <w:sz w:val="28"/>
          <w:szCs w:val="28"/>
        </w:rPr>
        <w:br/>
      </w:r>
      <w:r>
        <w:rPr>
          <w:color w:val="FF0000"/>
          <w:sz w:val="28"/>
          <w:szCs w:val="28"/>
          <w:rtl/>
        </w:rPr>
        <w:t>که مرگ ما پر قو نیست</w:t>
      </w:r>
      <w:r>
        <w:rPr>
          <w:color w:val="FF0000"/>
          <w:sz w:val="28"/>
          <w:szCs w:val="28"/>
        </w:rPr>
        <w:br/>
      </w:r>
      <w:r>
        <w:rPr>
          <w:color w:val="FF0000"/>
          <w:sz w:val="28"/>
          <w:szCs w:val="28"/>
          <w:rtl/>
        </w:rPr>
        <w:t>کوه است و گران‌سنگ است</w:t>
      </w:r>
      <w:r>
        <w:rPr>
          <w:color w:val="FF0000"/>
          <w:sz w:val="28"/>
          <w:szCs w:val="28"/>
        </w:rPr>
        <w:t>.</w:t>
      </w:r>
    </w:p>
    <w:p w:rsidR="007C19B9" w:rsidRPr="00BD7D30" w:rsidRDefault="007C19B9" w:rsidP="007C19B9">
      <w:pPr>
        <w:spacing w:after="0" w:line="240" w:lineRule="atLeast"/>
        <w:jc w:val="both"/>
        <w:rPr>
          <w:b/>
          <w:bCs/>
          <w:sz w:val="24"/>
          <w:szCs w:val="24"/>
          <w:rtl/>
        </w:rPr>
      </w:pPr>
      <w:r w:rsidRPr="00BD7D30">
        <w:rPr>
          <w:rFonts w:hint="cs"/>
          <w:b/>
          <w:bCs/>
          <w:sz w:val="24"/>
          <w:szCs w:val="24"/>
          <w:rtl/>
        </w:rPr>
        <w:t xml:space="preserve">رستاخیز به عنوان یکی از رهبران برجستۀ "انتقادیون" در سمت غرب کشور، علی‌رغم تحمل انحرافات، اشتباهات و کمبودات تیوریک و عملی در طول </w:t>
      </w:r>
      <w:r w:rsidR="00541640">
        <w:rPr>
          <w:rFonts w:hint="cs"/>
          <w:b/>
          <w:bCs/>
          <w:sz w:val="24"/>
          <w:szCs w:val="24"/>
          <w:rtl/>
        </w:rPr>
        <w:t>بیش‌تر</w:t>
      </w:r>
      <w:r w:rsidRPr="00BD7D30">
        <w:rPr>
          <w:rFonts w:hint="cs"/>
          <w:b/>
          <w:bCs/>
          <w:sz w:val="24"/>
          <w:szCs w:val="24"/>
          <w:rtl/>
        </w:rPr>
        <w:t xml:space="preserve">ین سال‌های دهۀ پنجاه خورشیدی، پس از کودتای هفت ثور 1357 خورشیدی علیه رژیم کودتا ایستاد و علیه آن‌ به مبارزه پرداخت و توسط قلاده‌بندان رژیم دست‌گیر و زندانی گردید و پس از تحمل شکنجه‌ها و اسارت طولانی در زندان توسط دژخیمان مزدور رژیم به جاودانگی پیوست. رستاخیز یکی از جان‌باختگان برجستۀ جنبش دموکراتیک نوین افغانستان محسوب می‌گردد و اشعار انقلابی پرشور این شاعر شوریده‌حال هنوز و تا سال‌های متمادی در آینده، الهام‌بخش رزمندگان انقلابی در کشور خواهد بود. </w:t>
      </w:r>
    </w:p>
    <w:p w:rsidR="001D20BB" w:rsidRDefault="007F72DC" w:rsidP="001D20BB">
      <w:pPr>
        <w:spacing w:after="0" w:line="240" w:lineRule="atLeast"/>
        <w:jc w:val="center"/>
        <w:rPr>
          <w:b/>
          <w:bCs/>
          <w:sz w:val="28"/>
          <w:szCs w:val="28"/>
        </w:rPr>
      </w:pPr>
      <w:r w:rsidRPr="007F72DC">
        <w:rPr>
          <w:rFonts w:cs="2  Titr" w:hint="cs"/>
          <w:b/>
          <w:bCs/>
          <w:sz w:val="24"/>
          <w:szCs w:val="24"/>
          <w:highlight w:val="red"/>
          <w:rtl/>
        </w:rPr>
        <w:t>7-</w:t>
      </w:r>
      <w:r w:rsidR="007C19B9" w:rsidRPr="007F72DC">
        <w:rPr>
          <w:rFonts w:cs="2  Titr" w:hint="cs"/>
          <w:b/>
          <w:bCs/>
          <w:sz w:val="24"/>
          <w:szCs w:val="24"/>
          <w:highlight w:val="red"/>
          <w:rtl/>
        </w:rPr>
        <w:t>رفیق زنده‌یادِ جان‌باخته شاه‌محمد</w:t>
      </w:r>
      <w:r w:rsidR="007C19B9" w:rsidRPr="007F72DC">
        <w:rPr>
          <w:rFonts w:hint="cs"/>
          <w:b/>
          <w:bCs/>
          <w:sz w:val="24"/>
          <w:szCs w:val="24"/>
          <w:rtl/>
        </w:rPr>
        <w:t xml:space="preserve"> </w:t>
      </w:r>
      <w:r w:rsidR="007C19B9" w:rsidRPr="001D20BB">
        <w:rPr>
          <w:rFonts w:hint="cs"/>
          <w:b/>
          <w:bCs/>
          <w:sz w:val="28"/>
          <w:szCs w:val="28"/>
          <w:highlight w:val="red"/>
          <w:rtl/>
        </w:rPr>
        <w:t>"پردل"</w:t>
      </w:r>
    </w:p>
    <w:p w:rsidR="007C19B9" w:rsidRPr="00BD7D30" w:rsidRDefault="007C19B9" w:rsidP="0085128E">
      <w:pPr>
        <w:spacing w:after="0" w:line="240" w:lineRule="atLeast"/>
        <w:jc w:val="both"/>
        <w:rPr>
          <w:b/>
          <w:bCs/>
          <w:sz w:val="24"/>
          <w:szCs w:val="24"/>
          <w:rtl/>
        </w:rPr>
      </w:pPr>
      <w:r w:rsidRPr="00BD7D30">
        <w:rPr>
          <w:rFonts w:hint="cs"/>
          <w:b/>
          <w:bCs/>
          <w:sz w:val="24"/>
          <w:szCs w:val="24"/>
          <w:rtl/>
        </w:rPr>
        <w:t xml:space="preserve"> در "ساما" معروف به "اندیوال پردل" و در میان توده‌هـای مـردم در کابل و شمالی معروف به "لالا شاه محمد" بود. او یکی از یاران سابقه دار زنده‌یاد مجید ک</w:t>
      </w:r>
      <w:r w:rsidR="0085128E">
        <w:rPr>
          <w:rFonts w:hint="cs"/>
          <w:b/>
          <w:bCs/>
          <w:sz w:val="24"/>
          <w:szCs w:val="24"/>
          <w:rtl/>
        </w:rPr>
        <w:t>ل</w:t>
      </w:r>
      <w:r w:rsidRPr="00BD7D30">
        <w:rPr>
          <w:rFonts w:hint="cs"/>
          <w:b/>
          <w:bCs/>
          <w:sz w:val="24"/>
          <w:szCs w:val="24"/>
          <w:rtl/>
        </w:rPr>
        <w:t>کانی، یکی از اعضای کنفرانس مؤسس "ساما"، برجسته‌ترین چهرۀ جناح طرف‌دار برنامۀ "ساما" در کنگرۀ اول آن سازمان، یکی از فرمان‌دهان برجستۀ جنگ مقاومت ضد سوسیال‌امپریالیزم شوروی، فرمانده عمومی نظامی "ساما"، فرمانده نظامی "ساما" در کوه‌دامن و فاتح غند حسین کوتِ اردوی پوشالی رژیم مزدور در کوه‌دامن بود. اگر توطئۀ اخوانیان خاین یا توطئۀ "اندیوالان" دو</w:t>
      </w:r>
      <w:r w:rsidR="003B62B0">
        <w:rPr>
          <w:rFonts w:hint="cs"/>
          <w:b/>
          <w:bCs/>
          <w:sz w:val="24"/>
          <w:szCs w:val="24"/>
          <w:rtl/>
        </w:rPr>
        <w:t xml:space="preserve"> </w:t>
      </w:r>
      <w:r w:rsidRPr="00BD7D30">
        <w:rPr>
          <w:rFonts w:hint="cs"/>
          <w:b/>
          <w:bCs/>
          <w:sz w:val="24"/>
          <w:szCs w:val="24"/>
          <w:rtl/>
        </w:rPr>
        <w:t xml:space="preserve">روی، منافق و عاقبت نیندیش در درون "ساما" در منطقۀ کوه‌دامنِ، در اواسط سال 1359 خورشیدی، فرصت ادامۀ کاروپیکار انقلابی از وی را نمی‌گرفت این امکان قویاً وجود داشت که در هم‌کاری با سایر زرمندگان قهرمان بتواند نام خود را به عنوان فاتح لوای جبل‌سراج اردوی پوشالی رژیم مزدور نیز در تاریخ جنگ مقاومت ضد سوسیال‌امپریالیزم شوروی ثبت نماید. </w:t>
      </w:r>
    </w:p>
    <w:p w:rsidR="007C19B9" w:rsidRPr="00BD7D30" w:rsidRDefault="007C19B9" w:rsidP="007C19B9">
      <w:pPr>
        <w:spacing w:after="0" w:line="240" w:lineRule="atLeast"/>
        <w:jc w:val="both"/>
        <w:rPr>
          <w:b/>
          <w:bCs/>
          <w:sz w:val="24"/>
          <w:szCs w:val="24"/>
          <w:rtl/>
        </w:rPr>
      </w:pPr>
      <w:r w:rsidRPr="00BD7D30">
        <w:rPr>
          <w:rFonts w:hint="cs"/>
          <w:b/>
          <w:bCs/>
          <w:sz w:val="24"/>
          <w:szCs w:val="24"/>
          <w:rtl/>
        </w:rPr>
        <w:t xml:space="preserve">جان‌باختن این فرمانده دلاور در اواسط سال 1359 خورشیدی، در قدم اول از یک جهت زمینه‌ساز شکست جنگ دفاعی جاری رزمندگان سامایی در مقابل تهاجمات نیروهای اخوانی تحت رهبری مسعود در پروان گردید. برعلاوه زمینه‌ساز ایجاد تفرقۀ فوری در میان جنگ‌جویان سامایی در منطقۀ کوهدامن شد. هم‌چنان از یک جهت زمینۀ مساعدی برای شکست نیروهای سامایی در سال 1360 در جنگ با نیروهای مربوط به حزب اسلامی گلبدین در کوه‌دامن و عاقبت تسلیم شدن هر دو طرف این جنگ به رژیم مزدور فراهم آورد. در اثر این تسلیمی یک غند دولتی 760 نفره از نیروهای تسلیم شدۀ سامایی در کوهدامن سربرآورد و رژیم مزدور انتقام از دست دادن غند حسین کوت را گرفت.   </w:t>
      </w:r>
    </w:p>
    <w:p w:rsidR="00CD4604" w:rsidRDefault="00CD4604" w:rsidP="00CD4604">
      <w:pPr>
        <w:spacing w:after="0" w:line="240" w:lineRule="atLeast"/>
        <w:jc w:val="center"/>
        <w:rPr>
          <w:b/>
          <w:bCs/>
          <w:sz w:val="24"/>
          <w:szCs w:val="24"/>
        </w:rPr>
      </w:pPr>
      <w:r w:rsidRPr="00CD4604">
        <w:rPr>
          <w:rFonts w:cs="2  Titr" w:hint="cs"/>
          <w:b/>
          <w:bCs/>
          <w:sz w:val="20"/>
          <w:szCs w:val="20"/>
          <w:highlight w:val="red"/>
          <w:rtl/>
        </w:rPr>
        <w:t>8</w:t>
      </w:r>
      <w:r w:rsidRPr="00CD4604">
        <w:rPr>
          <w:rFonts w:cs="2  Titr"/>
          <w:b/>
          <w:bCs/>
          <w:sz w:val="24"/>
          <w:szCs w:val="24"/>
          <w:highlight w:val="red"/>
        </w:rPr>
        <w:t>-</w:t>
      </w:r>
      <w:r w:rsidR="007C19B9" w:rsidRPr="00CD4604">
        <w:rPr>
          <w:rFonts w:cs="2  Titr" w:hint="cs"/>
          <w:b/>
          <w:bCs/>
          <w:sz w:val="24"/>
          <w:szCs w:val="24"/>
          <w:highlight w:val="red"/>
          <w:rtl/>
        </w:rPr>
        <w:t>رفیقِ زنده یادِ جان‌باخته سلطان احمد معلم</w:t>
      </w:r>
    </w:p>
    <w:p w:rsidR="007C19B9" w:rsidRPr="00BD7D30" w:rsidRDefault="007C19B9" w:rsidP="007C19B9">
      <w:pPr>
        <w:spacing w:after="0" w:line="240" w:lineRule="atLeast"/>
        <w:jc w:val="both"/>
        <w:rPr>
          <w:b/>
          <w:bCs/>
          <w:sz w:val="24"/>
          <w:szCs w:val="24"/>
          <w:rtl/>
        </w:rPr>
      </w:pPr>
      <w:r w:rsidRPr="00BD7D30">
        <w:rPr>
          <w:rFonts w:hint="cs"/>
          <w:b/>
          <w:bCs/>
          <w:sz w:val="24"/>
          <w:szCs w:val="24"/>
          <w:rtl/>
        </w:rPr>
        <w:t>یکی از کادرهای رهبری "سازمان پیکار برای نجات افغانستان" بود. وی در سال ... در کابل توسط عوامل رژیم مزدور ا</w:t>
      </w:r>
      <w:r w:rsidR="00925308">
        <w:rPr>
          <w:rFonts w:hint="cs"/>
          <w:b/>
          <w:bCs/>
          <w:sz w:val="24"/>
          <w:szCs w:val="24"/>
          <w:rtl/>
        </w:rPr>
        <w:t>سیر گردید و مدتی را در زندان به‌</w:t>
      </w:r>
      <w:r w:rsidRPr="00BD7D30">
        <w:rPr>
          <w:rFonts w:hint="cs"/>
          <w:b/>
          <w:bCs/>
          <w:sz w:val="24"/>
          <w:szCs w:val="24"/>
          <w:rtl/>
        </w:rPr>
        <w:t xml:space="preserve">سر برد. پس از رهایی از زندان از کشور خارج شد </w:t>
      </w:r>
      <w:r w:rsidRPr="00372F20">
        <w:rPr>
          <w:rFonts w:hint="cs"/>
          <w:b/>
          <w:bCs/>
          <w:sz w:val="28"/>
          <w:szCs w:val="28"/>
          <w:rtl/>
        </w:rPr>
        <w:t>و</w:t>
      </w:r>
      <w:r w:rsidRPr="00BD7D30">
        <w:rPr>
          <w:rFonts w:hint="cs"/>
          <w:b/>
          <w:bCs/>
          <w:sz w:val="24"/>
          <w:szCs w:val="24"/>
          <w:rtl/>
        </w:rPr>
        <w:t xml:space="preserve"> در یکی از شهرهای پشت خط دیورند سکنا گزین گردید. وی هنوز مدت زمان زیادی را در آن شهر به‌سر نه‌برده بود که به نحو مشکوکی مفقود گردید</w:t>
      </w:r>
      <w:r w:rsidRPr="00372F20">
        <w:rPr>
          <w:rFonts w:hint="cs"/>
          <w:b/>
          <w:bCs/>
          <w:sz w:val="28"/>
          <w:szCs w:val="28"/>
          <w:rtl/>
        </w:rPr>
        <w:t xml:space="preserve"> و </w:t>
      </w:r>
      <w:r w:rsidRPr="00BD7D30">
        <w:rPr>
          <w:rFonts w:hint="cs"/>
          <w:b/>
          <w:bCs/>
          <w:sz w:val="24"/>
          <w:szCs w:val="24"/>
          <w:rtl/>
        </w:rPr>
        <w:t xml:space="preserve">جست‌‌وجوی طولانی رفقای سازمانی‌اش برای بازیابی او بی‌نتیجه ماند و قاتلین‌اش نیز به طور مستند شناخته نشدند. در آن زمان حزب اسلامی گلبدین </w:t>
      </w:r>
      <w:r w:rsidRPr="00372F20">
        <w:rPr>
          <w:rFonts w:hint="cs"/>
          <w:b/>
          <w:bCs/>
          <w:sz w:val="28"/>
          <w:szCs w:val="28"/>
          <w:rtl/>
        </w:rPr>
        <w:t>در</w:t>
      </w:r>
      <w:r w:rsidRPr="00BD7D30">
        <w:rPr>
          <w:rFonts w:hint="cs"/>
          <w:b/>
          <w:bCs/>
          <w:sz w:val="24"/>
          <w:szCs w:val="24"/>
          <w:rtl/>
        </w:rPr>
        <w:t xml:space="preserve"> مناطق مختلف پشت خط دیورند دسته‌های تروریست فعالی داشت که در موارد مشخصی به قتل و کشتار عناصر ملی، دموکرات و انقلابی کشور دست می‌زدند. بعضی از روابط خانوادگی این رفیقِ زنده‌یاد گفته اند که وی توسط همین دهشت‌افگنان مزدور مورد سوء قصد قرار گرفته و جان‌باخته است. </w:t>
      </w:r>
    </w:p>
    <w:p w:rsidR="007C19B9" w:rsidRPr="00BD7D30" w:rsidRDefault="0043736B" w:rsidP="007C19B9">
      <w:pPr>
        <w:spacing w:after="0" w:line="240" w:lineRule="atLeast"/>
        <w:jc w:val="both"/>
        <w:rPr>
          <w:b/>
          <w:bCs/>
          <w:sz w:val="24"/>
          <w:szCs w:val="24"/>
          <w:rtl/>
        </w:rPr>
      </w:pPr>
      <w:r w:rsidRPr="0043736B">
        <w:rPr>
          <w:rFonts w:cs="2  Titr" w:hint="cs"/>
          <w:b/>
          <w:bCs/>
          <w:sz w:val="24"/>
          <w:szCs w:val="24"/>
          <w:highlight w:val="red"/>
          <w:rtl/>
        </w:rPr>
        <w:t>9-</w:t>
      </w:r>
      <w:r w:rsidR="007C19B9" w:rsidRPr="0043736B">
        <w:rPr>
          <w:rFonts w:cs="2  Titr" w:hint="cs"/>
          <w:b/>
          <w:bCs/>
          <w:sz w:val="24"/>
          <w:szCs w:val="24"/>
          <w:highlight w:val="red"/>
          <w:rtl/>
        </w:rPr>
        <w:t xml:space="preserve"> رفیقِ زنده‌یادِ جان‌باخته داود سرمد</w:t>
      </w:r>
      <w:r w:rsidR="007C19B9" w:rsidRPr="0043736B">
        <w:rPr>
          <w:rFonts w:cs="2  Titr" w:hint="cs"/>
          <w:b/>
          <w:bCs/>
          <w:rtl/>
        </w:rPr>
        <w:t xml:space="preserve"> </w:t>
      </w:r>
      <w:r w:rsidR="007C19B9" w:rsidRPr="00BD7D30">
        <w:rPr>
          <w:rFonts w:hint="cs"/>
          <w:b/>
          <w:bCs/>
          <w:sz w:val="24"/>
          <w:szCs w:val="24"/>
          <w:rtl/>
        </w:rPr>
        <w:t>یکی از فعالین جریان دموکراتیک نوین افغانستان و یکی از نام‌آوران جریان در کل منطقۀ شمالی بود و از سابقۀ چندین سالۀ رفاقت و هم‌سنگری با زنده‌یاد مجید برخوردار بود. او فعالانه در پروسۀ تشکل "ساما" سهم گرفت و پس از برگذاری کنفرانس مؤسس و اعلام موجودیت آن سازمان در سرطان 1358 خورشیدی، مسئولیت کمیتۀ تشکیلات مرکزی‌ "ساما" را بر عهده گرفت. اما مدت زمان اندکی پس از آغاز کار کمیتۀ تشکیلات مرکزی "ساما"، مقر این "کمیته" در اوایل خزان سال 1358 خورشیدی توسط اوباشانِ مربوط به شبکۀ استخبارتی رژیم کودتا ("خاد") مورد حمله قرار گرفت و تمامی اعضای "کمیته" دستگیر گردیدند. رفیق زنده‌یاد داود سرمد شکنجه‌های طولانی شکنجه‌گران "خاد" را قهرمانانه تحمل کرد و تا آخر علیه رفقایش لب به سخن نگشود. به این ترتیب او مستنطقان و شکنجه‌گران خود را در میدان مقاومت علیه شکنجه و تعذیب ضد انقلابی و ضد انسانی با شکست شرم‌سارانه مواجه ساخت و آن‌ها کین توزانه او را خیلی سریع به جلادانی تسلیم کردند که در همان شب یا روز 7 قوس 1358 خونش را ریختند و شاعر گران‌مایۀ انقلابی را به سرانجام سرخی که مدت‌ها قبل به زبان شعر تمنا کرده بود رساندند:</w:t>
      </w:r>
    </w:p>
    <w:p w:rsidR="007C19B9" w:rsidRPr="00BD7D30" w:rsidRDefault="007C19B9" w:rsidP="007C19B9">
      <w:pPr>
        <w:spacing w:after="0" w:line="240" w:lineRule="atLeast"/>
        <w:jc w:val="center"/>
        <w:rPr>
          <w:b/>
          <w:bCs/>
          <w:i/>
          <w:iCs/>
          <w:color w:val="FF0000"/>
          <w:sz w:val="24"/>
          <w:szCs w:val="24"/>
          <w:rtl/>
        </w:rPr>
      </w:pPr>
      <w:r w:rsidRPr="00BD7D30">
        <w:rPr>
          <w:rFonts w:hint="cs"/>
          <w:b/>
          <w:bCs/>
          <w:i/>
          <w:iCs/>
          <w:color w:val="FF0000"/>
          <w:sz w:val="24"/>
          <w:szCs w:val="24"/>
          <w:rtl/>
        </w:rPr>
        <w:t>زخون خویش خطی می‌کشم به سوی شفق       چه خوب عاشق این سرخی‌یی سرانجامم</w:t>
      </w:r>
    </w:p>
    <w:p w:rsidR="007C19B9" w:rsidRDefault="007C19B9" w:rsidP="007C19B9">
      <w:pPr>
        <w:spacing w:after="0" w:line="240" w:lineRule="atLeast"/>
        <w:jc w:val="center"/>
        <w:rPr>
          <w:b/>
          <w:bCs/>
          <w:i/>
          <w:iCs/>
          <w:color w:val="FF0000"/>
          <w:sz w:val="24"/>
          <w:szCs w:val="24"/>
        </w:rPr>
      </w:pPr>
      <w:r w:rsidRPr="00BD7D30">
        <w:rPr>
          <w:rFonts w:hint="cs"/>
          <w:b/>
          <w:bCs/>
          <w:i/>
          <w:iCs/>
          <w:color w:val="FF0000"/>
          <w:sz w:val="24"/>
          <w:szCs w:val="24"/>
          <w:rtl/>
        </w:rPr>
        <w:t>تویی که پشت تو می‌لـزرد از تصـور مـرگ       مـنـم کـه زندگـی‌یِـی دیگـر اسـت اعـدامـم</w:t>
      </w:r>
    </w:p>
    <w:p w:rsidR="0043736B" w:rsidRPr="00BD7D30" w:rsidRDefault="0043736B" w:rsidP="007C19B9">
      <w:pPr>
        <w:spacing w:after="0" w:line="240" w:lineRule="atLeast"/>
        <w:jc w:val="center"/>
        <w:rPr>
          <w:b/>
          <w:bCs/>
          <w:i/>
          <w:iCs/>
          <w:color w:val="FF0000"/>
          <w:sz w:val="24"/>
          <w:szCs w:val="24"/>
          <w:rtl/>
        </w:rPr>
      </w:pPr>
    </w:p>
    <w:p w:rsidR="0043736B" w:rsidRDefault="0043736B" w:rsidP="0043736B">
      <w:pPr>
        <w:spacing w:after="0" w:line="240" w:lineRule="atLeast"/>
        <w:jc w:val="center"/>
        <w:rPr>
          <w:b/>
          <w:bCs/>
          <w:sz w:val="24"/>
          <w:szCs w:val="24"/>
        </w:rPr>
      </w:pPr>
      <w:r w:rsidRPr="0043736B">
        <w:rPr>
          <w:rFonts w:cs="2  Titr" w:hint="cs"/>
          <w:b/>
          <w:bCs/>
          <w:sz w:val="24"/>
          <w:szCs w:val="24"/>
          <w:highlight w:val="red"/>
          <w:rtl/>
        </w:rPr>
        <w:t>10-</w:t>
      </w:r>
      <w:r w:rsidR="007C19B9" w:rsidRPr="0043736B">
        <w:rPr>
          <w:rFonts w:cs="2  Titr" w:hint="cs"/>
          <w:b/>
          <w:bCs/>
          <w:sz w:val="24"/>
          <w:szCs w:val="24"/>
          <w:highlight w:val="red"/>
          <w:rtl/>
        </w:rPr>
        <w:t>رفیقِ زنده یاد جان‌باخته رسول جرئت</w:t>
      </w:r>
    </w:p>
    <w:p w:rsidR="007C19B9" w:rsidRPr="00BD7D30" w:rsidRDefault="007C19B9" w:rsidP="002B02A9">
      <w:pPr>
        <w:spacing w:after="0" w:line="280" w:lineRule="atLeast"/>
        <w:jc w:val="both"/>
        <w:rPr>
          <w:b/>
          <w:bCs/>
          <w:sz w:val="24"/>
          <w:szCs w:val="24"/>
          <w:rtl/>
        </w:rPr>
      </w:pPr>
      <w:r w:rsidRPr="0043736B">
        <w:rPr>
          <w:rFonts w:hint="cs"/>
          <w:b/>
          <w:bCs/>
          <w:sz w:val="24"/>
          <w:szCs w:val="24"/>
          <w:rtl/>
        </w:rPr>
        <w:t xml:space="preserve"> </w:t>
      </w:r>
      <w:r w:rsidRPr="00BD7D30">
        <w:rPr>
          <w:rFonts w:hint="cs"/>
          <w:b/>
          <w:bCs/>
          <w:sz w:val="24"/>
          <w:szCs w:val="24"/>
          <w:rtl/>
        </w:rPr>
        <w:t>یکی از فعالین جریان دموکراتیک نوین افغانستان بود. او در فاریاب زاده شد ولی در قندهار بود که به یکی از فعالین و نام‌آوران جریان دموکراتیک نوین افغانستان مبدل گردید. سپس در سال‌های بعد با زنده‌یاد داود سرمد و از طریق او با زنده‌یاد مجید کلکانی عیارانه نرد رفاقت زد، در پروسۀ تشکل "ساما" فعالانه نقش بازی کرد، در کنفرانس مؤسس "ساما" سهم گرفت، عضو کمیتۀ تشکیلات مرکزی "ساما" گردید و یک‌جا با سایر اعضای این کمیته در اوایل خزان 1358 توسط اوباشان خادیست رژیم کودتای هفت ثور دست‌گیر گردید.  در زندان در مقابل شکنجه‌گران خادیست قهرمانانه مقاومت کرد و حسرت شنیدن حتی یک کلمه از زبانش علیه رفقا و راه مبارزاتی اش را چون سرب مذاب به گوش‌های ناشنوای آن‌ها ریخت و دل‌های مکدرشان را مکدرتر ساخت. رژیم مزدور او را نیز چون سایر یارانش پیشاپیش در استقبال از ارتشیان مهاجم و اشغال‌گر ارباب سوسیال امپریالیستی‌اش سر برید.</w:t>
      </w:r>
    </w:p>
    <w:p w:rsidR="003A0ED2" w:rsidRDefault="003A0ED2" w:rsidP="003A0ED2">
      <w:pPr>
        <w:spacing w:after="0" w:line="240" w:lineRule="atLeast"/>
        <w:jc w:val="center"/>
        <w:rPr>
          <w:rFonts w:cs="2  Titr"/>
          <w:b/>
          <w:bCs/>
          <w:sz w:val="24"/>
          <w:szCs w:val="24"/>
        </w:rPr>
      </w:pPr>
      <w:r w:rsidRPr="003A0ED2">
        <w:rPr>
          <w:rFonts w:cs="2  Titr" w:hint="cs"/>
          <w:b/>
          <w:bCs/>
          <w:sz w:val="24"/>
          <w:szCs w:val="24"/>
          <w:highlight w:val="red"/>
          <w:rtl/>
        </w:rPr>
        <w:t>11</w:t>
      </w:r>
      <w:r w:rsidRPr="003A0ED2">
        <w:rPr>
          <w:rFonts w:cs="2  Titr"/>
          <w:b/>
          <w:bCs/>
          <w:sz w:val="24"/>
          <w:szCs w:val="24"/>
          <w:highlight w:val="red"/>
        </w:rPr>
        <w:t>-</w:t>
      </w:r>
      <w:r w:rsidR="007C19B9" w:rsidRPr="003A0ED2">
        <w:rPr>
          <w:rFonts w:cs="2  Titr" w:hint="cs"/>
          <w:b/>
          <w:bCs/>
          <w:sz w:val="24"/>
          <w:szCs w:val="24"/>
          <w:highlight w:val="red"/>
          <w:rtl/>
        </w:rPr>
        <w:t>رفیق زنده‌یادِ جان‌باخته سیدال سخن‌دان</w:t>
      </w:r>
    </w:p>
    <w:p w:rsidR="007C19B9" w:rsidRPr="00BD7D30" w:rsidRDefault="007C19B9" w:rsidP="00583B19">
      <w:pPr>
        <w:spacing w:after="0" w:line="300" w:lineRule="atLeast"/>
        <w:jc w:val="both"/>
        <w:rPr>
          <w:b/>
          <w:bCs/>
          <w:sz w:val="24"/>
          <w:szCs w:val="24"/>
          <w:rtl/>
        </w:rPr>
      </w:pPr>
      <w:r w:rsidRPr="003A0ED2">
        <w:rPr>
          <w:rFonts w:cs="2  Titr" w:hint="cs"/>
          <w:b/>
          <w:bCs/>
          <w:rtl/>
        </w:rPr>
        <w:t xml:space="preserve"> </w:t>
      </w:r>
      <w:r w:rsidRPr="00BD7D30">
        <w:rPr>
          <w:rFonts w:hint="cs"/>
          <w:b/>
          <w:bCs/>
          <w:sz w:val="24"/>
          <w:szCs w:val="24"/>
          <w:rtl/>
        </w:rPr>
        <w:t xml:space="preserve">در جریان تصادمِ افرادِ "سازمان جوانان مسلمان" و پشتی‌بانان آن‌ها از فاکولتۀ شرعیات پوهنتون کابل، مدرسۀ دارالعلوم عربی کابل، طلاب مدرسۀ دینی مربوط به قلعۀ جواد (قلعۀ حضرت مجددی) و طلاب مربوط به مدرسۀ تحت مسئولیت مولوی محمد نبی محمدی در لوگر و غیره با منسوبین جریان دموکراتیک نوین در سال 1351 خورشیدی در پوهنتون کابل، مسلحانه مورد سوء قصد قرار گرفت و جان باخت. متهم اصلی این قتل جنایت‌کارانه شخص گلبدین حکمت‌یار شناخته شد و در همان زمان مدتی از عمر جنایت‌کارانه اش را در زندان حکومت وقت سپری نمود. جالب است که او ده‌ها سال بعد، پس از تسلیم شدن آشکار به رژیم دست‌نشاندۀ اشغال‌گران امپریالیست و از این طریق تسلیم‌ شدن به خود اشغال‌گران امریکایی و متحدین انگلیسی و غیرانگلیسی شان، در یک مصاحبۀ تلویزیونی، سوء قصد علیه سیدال سخن‌دان را انکار نموده است. در حالی که هم جان‌باختن "سخن‌دان" در جریان تصادم مذکور و هم رهبری نیروهای مربوط به سازمان جوانان مسلمان و پشتی‌بانان شان توسط گلبدین حکمت‌یار در آن تصادم، امور مسلم، روشن و غیر قابل انکاری بوده است که او حتی اکنون </w:t>
      </w:r>
      <w:r w:rsidR="00596939">
        <w:rPr>
          <w:rFonts w:hint="cs"/>
          <w:b/>
          <w:bCs/>
          <w:sz w:val="24"/>
          <w:szCs w:val="24"/>
          <w:rtl/>
        </w:rPr>
        <w:t>نیز نمی‌تواند مورد انکار قرار د</w:t>
      </w:r>
      <w:r w:rsidRPr="00BD7D30">
        <w:rPr>
          <w:rFonts w:hint="cs"/>
          <w:b/>
          <w:bCs/>
          <w:sz w:val="24"/>
          <w:szCs w:val="24"/>
          <w:rtl/>
        </w:rPr>
        <w:t>هد.</w:t>
      </w:r>
    </w:p>
    <w:p w:rsidR="007C19B9" w:rsidRPr="00BD7D30" w:rsidRDefault="007C19B9" w:rsidP="00596939">
      <w:pPr>
        <w:spacing w:after="0" w:line="240" w:lineRule="atLeast"/>
        <w:jc w:val="both"/>
        <w:rPr>
          <w:b/>
          <w:bCs/>
          <w:sz w:val="24"/>
          <w:szCs w:val="24"/>
          <w:rtl/>
        </w:rPr>
      </w:pPr>
      <w:r w:rsidRPr="00BD7D30">
        <w:rPr>
          <w:rFonts w:hint="cs"/>
          <w:b/>
          <w:bCs/>
          <w:sz w:val="24"/>
          <w:szCs w:val="24"/>
          <w:rtl/>
        </w:rPr>
        <w:t xml:space="preserve">رفیق زنده‌یاد سیدال سخن‌دان با وجودی که زادۀ یک خانوادۀ زحمت‌کش پشتون در لوگر بود توانست فقط در ظرف چند ماه تعداد زیادی از فرزندان زحمت‌کشان ولایت بامیان از ملیت هزاره را وسیعاً به صفوف جریان دموکرتیک نوین افغانستان جلب </w:t>
      </w:r>
      <w:r>
        <w:rPr>
          <w:rFonts w:hint="cs"/>
          <w:b/>
          <w:bCs/>
          <w:sz w:val="24"/>
          <w:szCs w:val="24"/>
          <w:rtl/>
        </w:rPr>
        <w:t xml:space="preserve">و جذب </w:t>
      </w:r>
      <w:r w:rsidRPr="00BD7D30">
        <w:rPr>
          <w:rFonts w:hint="cs"/>
          <w:b/>
          <w:bCs/>
          <w:sz w:val="24"/>
          <w:szCs w:val="24"/>
          <w:rtl/>
        </w:rPr>
        <w:t>ن</w:t>
      </w:r>
      <w:r>
        <w:rPr>
          <w:rFonts w:hint="cs"/>
          <w:b/>
          <w:bCs/>
          <w:sz w:val="24"/>
          <w:szCs w:val="24"/>
          <w:rtl/>
        </w:rPr>
        <w:t>ـ</w:t>
      </w:r>
      <w:r w:rsidRPr="00BD7D30">
        <w:rPr>
          <w:rFonts w:hint="cs"/>
          <w:b/>
          <w:bCs/>
          <w:sz w:val="24"/>
          <w:szCs w:val="24"/>
          <w:rtl/>
        </w:rPr>
        <w:t>م</w:t>
      </w:r>
      <w:r>
        <w:rPr>
          <w:rFonts w:hint="cs"/>
          <w:b/>
          <w:bCs/>
          <w:sz w:val="24"/>
          <w:szCs w:val="24"/>
          <w:rtl/>
        </w:rPr>
        <w:t>ـ</w:t>
      </w:r>
      <w:r w:rsidRPr="00BD7D30">
        <w:rPr>
          <w:rFonts w:hint="cs"/>
          <w:b/>
          <w:bCs/>
          <w:sz w:val="24"/>
          <w:szCs w:val="24"/>
          <w:rtl/>
        </w:rPr>
        <w:t>ای</w:t>
      </w:r>
      <w:r>
        <w:rPr>
          <w:rFonts w:hint="cs"/>
          <w:b/>
          <w:bCs/>
          <w:sz w:val="24"/>
          <w:szCs w:val="24"/>
          <w:rtl/>
        </w:rPr>
        <w:t>ـ</w:t>
      </w:r>
      <w:r w:rsidRPr="00BD7D30">
        <w:rPr>
          <w:rFonts w:hint="cs"/>
          <w:b/>
          <w:bCs/>
          <w:sz w:val="24"/>
          <w:szCs w:val="24"/>
          <w:rtl/>
        </w:rPr>
        <w:t xml:space="preserve">د و محبوب‌ترین چهرۀ سیاسی در میان دهقانان آن ولایت گردد.  </w:t>
      </w:r>
    </w:p>
    <w:p w:rsidR="007C19B9" w:rsidRPr="00BD7D30" w:rsidRDefault="007C19B9" w:rsidP="007C19B9">
      <w:pPr>
        <w:spacing w:after="0" w:line="240" w:lineRule="atLeast"/>
        <w:jc w:val="both"/>
        <w:rPr>
          <w:b/>
          <w:bCs/>
          <w:sz w:val="24"/>
          <w:szCs w:val="24"/>
          <w:rtl/>
        </w:rPr>
      </w:pPr>
      <w:r w:rsidRPr="00BD7D30">
        <w:rPr>
          <w:rFonts w:hint="cs"/>
          <w:b/>
          <w:bCs/>
          <w:sz w:val="24"/>
          <w:szCs w:val="24"/>
          <w:rtl/>
        </w:rPr>
        <w:t xml:space="preserve">زنده‌یاد سیدال سخن‌دان شاعر شوریده حالی بود که اشعار انقلابی اش به زبان پشتو زینت بخش چند شماره از جریدۀ شعلۀ جاوید در دورۀ اول نشراتی‌اش شد. برعلاوه اشعار او در تمامی مظاهرات تحت رهبری جریان دموکراتیک نوین افغانستان دکلمه می‌گردید.  </w:t>
      </w:r>
    </w:p>
    <w:p w:rsidR="007C19B9" w:rsidRDefault="001600BF" w:rsidP="007C19B9">
      <w:pPr>
        <w:spacing w:after="0" w:line="240" w:lineRule="atLeast"/>
        <w:rPr>
          <w:b/>
          <w:bCs/>
          <w:color w:val="FF0000"/>
          <w:lang w:bidi="ps-AF"/>
        </w:rPr>
      </w:pPr>
      <w:r w:rsidRPr="001600BF">
        <w:rPr>
          <w:b/>
          <w:bCs/>
          <w:color w:val="FF0000"/>
          <w:rtl/>
        </w:rPr>
        <w:t>ستره ملاکه نور ست</w:t>
      </w:r>
      <w:r w:rsidRPr="001600BF">
        <w:rPr>
          <w:b/>
          <w:bCs/>
          <w:color w:val="FF0000"/>
          <w:rtl/>
          <w:lang w:bidi="ps-AF"/>
        </w:rPr>
        <w:t>ا ژغ په غاړه وړلی نشم</w:t>
      </w:r>
    </w:p>
    <w:p w:rsidR="001600BF" w:rsidRDefault="001600BF" w:rsidP="001600BF">
      <w:pPr>
        <w:spacing w:after="0" w:line="240" w:lineRule="atLeast"/>
        <w:rPr>
          <w:b/>
          <w:bCs/>
          <w:color w:val="FF0000"/>
          <w:sz w:val="26"/>
          <w:szCs w:val="26"/>
          <w:lang w:bidi="ps-AF"/>
        </w:rPr>
      </w:pPr>
      <w:r w:rsidRPr="001600BF">
        <w:rPr>
          <w:b/>
          <w:bCs/>
          <w:color w:val="FF0000"/>
          <w:sz w:val="26"/>
          <w:szCs w:val="26"/>
          <w:rtl/>
          <w:lang w:bidi="ps-AF"/>
        </w:rPr>
        <w:t>ستا دپښو لاندی خپلی ژوند کولی نشم</w:t>
      </w:r>
    </w:p>
    <w:p w:rsidR="004551FB" w:rsidRDefault="004551FB" w:rsidP="001600BF">
      <w:pPr>
        <w:spacing w:after="0" w:line="240" w:lineRule="atLeast"/>
        <w:rPr>
          <w:b/>
          <w:bCs/>
          <w:color w:val="FF0000"/>
          <w:lang w:bidi="ps-AF"/>
        </w:rPr>
      </w:pPr>
      <w:r w:rsidRPr="004551FB">
        <w:rPr>
          <w:b/>
          <w:bCs/>
          <w:color w:val="FF0000"/>
          <w:rtl/>
          <w:lang w:bidi="ps-AF"/>
        </w:rPr>
        <w:t>چه په څپیړه دی وهلم ما به خړخړ کتـــــــل</w:t>
      </w:r>
    </w:p>
    <w:p w:rsidR="004551FB" w:rsidRDefault="004551FB" w:rsidP="004551FB">
      <w:pPr>
        <w:spacing w:after="0" w:line="240" w:lineRule="atLeast"/>
        <w:rPr>
          <w:b/>
          <w:bCs/>
          <w:color w:val="FF0000"/>
          <w:sz w:val="26"/>
          <w:szCs w:val="26"/>
          <w:lang w:bidi="ps-AF"/>
        </w:rPr>
      </w:pPr>
      <w:r w:rsidRPr="004551FB">
        <w:rPr>
          <w:b/>
          <w:bCs/>
          <w:color w:val="FF0000"/>
          <w:sz w:val="26"/>
          <w:szCs w:val="26"/>
          <w:rtl/>
          <w:lang w:bidi="ps-AF"/>
        </w:rPr>
        <w:t>کله نــاست وم نو لجن کله پلارته ژړل</w:t>
      </w:r>
    </w:p>
    <w:p w:rsidR="00805B98" w:rsidRPr="004551FB" w:rsidRDefault="00805B98" w:rsidP="004551FB">
      <w:pPr>
        <w:spacing w:after="0" w:line="240" w:lineRule="atLeast"/>
        <w:rPr>
          <w:b/>
          <w:bCs/>
          <w:color w:val="000000" w:themeColor="text1"/>
          <w:sz w:val="20"/>
          <w:szCs w:val="20"/>
          <w:rtl/>
        </w:rPr>
      </w:pPr>
    </w:p>
    <w:p w:rsidR="007C19B9" w:rsidRPr="00176133" w:rsidRDefault="007C19B9" w:rsidP="007C19B9">
      <w:pPr>
        <w:spacing w:after="0" w:line="240" w:lineRule="atLeast"/>
        <w:jc w:val="center"/>
        <w:rPr>
          <w:b/>
          <w:bCs/>
          <w:color w:val="000000" w:themeColor="text1"/>
          <w:sz w:val="32"/>
          <w:szCs w:val="32"/>
          <w:rtl/>
        </w:rPr>
      </w:pPr>
      <w:r w:rsidRPr="00176133">
        <w:rPr>
          <w:rFonts w:hint="cs"/>
          <w:b/>
          <w:bCs/>
          <w:color w:val="000000" w:themeColor="text1"/>
          <w:sz w:val="32"/>
          <w:szCs w:val="32"/>
          <w:rtl/>
        </w:rPr>
        <w:t>درس‌های مجدداً فراگرفته شده در بزرگ‌داشت از روز جان‌باختگان جنبش مائوئیستی و جنبش دموکراتیک نوین</w:t>
      </w:r>
      <w:r>
        <w:rPr>
          <w:rFonts w:hint="cs"/>
          <w:b/>
          <w:bCs/>
          <w:color w:val="000000" w:themeColor="text1"/>
          <w:sz w:val="32"/>
          <w:szCs w:val="32"/>
          <w:rtl/>
        </w:rPr>
        <w:t xml:space="preserve"> افغانستان</w:t>
      </w:r>
    </w:p>
    <w:p w:rsidR="007C19B9" w:rsidRPr="00176133" w:rsidRDefault="007C19B9" w:rsidP="007C19B9">
      <w:pPr>
        <w:spacing w:after="0" w:line="240" w:lineRule="atLeast"/>
        <w:jc w:val="both"/>
        <w:rPr>
          <w:b/>
          <w:bCs/>
          <w:color w:val="000000" w:themeColor="text1"/>
          <w:sz w:val="24"/>
          <w:szCs w:val="24"/>
          <w:rtl/>
        </w:rPr>
      </w:pPr>
      <w:r w:rsidRPr="00AD4837">
        <w:rPr>
          <w:rFonts w:hint="cs"/>
          <w:b/>
          <w:bCs/>
          <w:color w:val="000000" w:themeColor="text1"/>
          <w:sz w:val="28"/>
          <w:szCs w:val="28"/>
          <w:rtl/>
        </w:rPr>
        <w:t>1--</w:t>
      </w:r>
      <w:r w:rsidRPr="00176133">
        <w:rPr>
          <w:rFonts w:hint="cs"/>
          <w:b/>
          <w:bCs/>
          <w:color w:val="000000" w:themeColor="text1"/>
          <w:sz w:val="24"/>
          <w:szCs w:val="24"/>
          <w:rtl/>
        </w:rPr>
        <w:t xml:space="preserve">  بزرگ‌داشت از روز جان‌باختگان جنبش مائوئیستی و جنبش دموکراتیک نوین افغانستان، بزرگ‌داشت از جان‌بازی تمامی جان‌باختگان جنبش مائوئیستی و جنبش دموکراتیک نوین کشور است که تعداد تقریبی مجموعی آن‌ها روی‌هم‌رفته به بیست هزار (20000) نفر می‌رسد. </w:t>
      </w:r>
    </w:p>
    <w:p w:rsidR="007C19B9" w:rsidRPr="00176133" w:rsidRDefault="007C19B9" w:rsidP="007C19B9">
      <w:pPr>
        <w:spacing w:after="0" w:line="240" w:lineRule="atLeast"/>
        <w:jc w:val="both"/>
        <w:rPr>
          <w:b/>
          <w:bCs/>
          <w:color w:val="000000" w:themeColor="text1"/>
          <w:sz w:val="24"/>
          <w:szCs w:val="24"/>
          <w:rtl/>
        </w:rPr>
      </w:pPr>
      <w:r w:rsidRPr="00176133">
        <w:rPr>
          <w:rFonts w:hint="cs"/>
          <w:b/>
          <w:bCs/>
          <w:color w:val="000000" w:themeColor="text1"/>
          <w:sz w:val="24"/>
          <w:szCs w:val="24"/>
          <w:rtl/>
        </w:rPr>
        <w:t xml:space="preserve">اکثریت قریب به اتفاق این جان‌باختگان در زمان مبارزه و جنگ علیه رژیم کودتایی هفت ثور و متعاقب آن جنگ مقاومت ضد سوسیال‌امپریالیزم شوروی، اکثراً توسط عوامل و نیروهای رژیم مزدور و اشغال‌گران سوسیال‌امپریالیست و تا حدی توسط سرسختان ضد کمونیست در درون جنگ مقاومت ضد شوروی، به جاودانگی پیوسته اند. این جان‌باختگان نه تنها در برگیرندۀ رهبران، کادرها و صفوف سازمانی تشکلات منشاء گرفته از "سازمان جوانان مترقی افغانستان" و "جریان دموکراتیک نوین افغانستان" هستند، </w:t>
      </w:r>
      <w:r w:rsidR="005C18A0">
        <w:rPr>
          <w:rFonts w:hint="cs"/>
          <w:b/>
          <w:bCs/>
          <w:color w:val="000000" w:themeColor="text1"/>
          <w:sz w:val="24"/>
          <w:szCs w:val="24"/>
          <w:rtl/>
        </w:rPr>
        <w:t>بل‌که</w:t>
      </w:r>
      <w:r w:rsidRPr="00176133">
        <w:rPr>
          <w:rFonts w:hint="cs"/>
          <w:b/>
          <w:bCs/>
          <w:color w:val="000000" w:themeColor="text1"/>
          <w:sz w:val="24"/>
          <w:szCs w:val="24"/>
          <w:rtl/>
        </w:rPr>
        <w:t xml:space="preserve"> تعداد زیادی از آن منسوبین سابق "سازمان" و "جریان" را نیز در بر می‌گیرند که بعد از فروپاشی آن‌ها عضو هیچ سازمـان و تشکل "چپِ" منشاء گرفته از "سازمان جوانان مترقی" و "جریان دموکراتیک نوین" نبوده‌اند. </w:t>
      </w:r>
    </w:p>
    <w:p w:rsidR="007C19B9" w:rsidRPr="00176133" w:rsidRDefault="007C19B9" w:rsidP="007C19B9">
      <w:pPr>
        <w:spacing w:after="0" w:line="240" w:lineRule="atLeast"/>
        <w:jc w:val="both"/>
        <w:rPr>
          <w:b/>
          <w:bCs/>
          <w:color w:val="000000" w:themeColor="text1"/>
          <w:sz w:val="24"/>
          <w:szCs w:val="24"/>
          <w:rtl/>
        </w:rPr>
      </w:pPr>
      <w:r w:rsidRPr="00176133">
        <w:rPr>
          <w:rFonts w:hint="cs"/>
          <w:b/>
          <w:bCs/>
          <w:color w:val="000000" w:themeColor="text1"/>
          <w:sz w:val="24"/>
          <w:szCs w:val="24"/>
          <w:rtl/>
        </w:rPr>
        <w:t>تمام این جان‌باختگان، علی‌رغم تمامی فرازونشیب‌های مبارزاتی شان، حداقل جان‌باختگان مبارزه و مقاومت ملی علیه سوسیال‌امپریالیزم شوروی و رژیم مزدورش و در سطوح بالاتر جان‌باختگان جنبش دموکراتیک نوین و جنبش مائوئیستی افغانستان محسوب می‌گردند. با</w:t>
      </w:r>
      <w:r w:rsidR="00471A7A">
        <w:rPr>
          <w:rFonts w:hint="cs"/>
          <w:b/>
          <w:bCs/>
          <w:color w:val="000000" w:themeColor="text1"/>
          <w:sz w:val="24"/>
          <w:szCs w:val="24"/>
          <w:rtl/>
        </w:rPr>
        <w:t xml:space="preserve">ید هر یک </w:t>
      </w:r>
      <w:r w:rsidRPr="00176133">
        <w:rPr>
          <w:rFonts w:hint="cs"/>
          <w:b/>
          <w:bCs/>
          <w:color w:val="000000" w:themeColor="text1"/>
          <w:sz w:val="24"/>
          <w:szCs w:val="24"/>
          <w:rtl/>
        </w:rPr>
        <w:t xml:space="preserve">ازین جان‌باختگان در حد خودش بزرگ‌داشت گردد و مورد احترام و تکریم قرار داشته باشد. </w:t>
      </w:r>
    </w:p>
    <w:p w:rsidR="007C19B9" w:rsidRPr="00176133" w:rsidRDefault="007C19B9" w:rsidP="007C19B9">
      <w:pPr>
        <w:spacing w:after="0" w:line="240" w:lineRule="atLeast"/>
        <w:jc w:val="both"/>
        <w:rPr>
          <w:b/>
          <w:bCs/>
          <w:color w:val="000000" w:themeColor="text1"/>
          <w:sz w:val="24"/>
          <w:szCs w:val="24"/>
          <w:rtl/>
        </w:rPr>
      </w:pPr>
      <w:r w:rsidRPr="00541640">
        <w:rPr>
          <w:rFonts w:hint="cs"/>
          <w:b/>
          <w:bCs/>
          <w:color w:val="000000" w:themeColor="text1"/>
          <w:rtl/>
        </w:rPr>
        <w:t xml:space="preserve">2-- </w:t>
      </w:r>
      <w:r w:rsidRPr="00541640">
        <w:rPr>
          <w:rFonts w:hint="cs"/>
          <w:b/>
          <w:bCs/>
          <w:color w:val="000000" w:themeColor="text1"/>
          <w:sz w:val="20"/>
          <w:szCs w:val="20"/>
          <w:rtl/>
        </w:rPr>
        <w:t xml:space="preserve"> </w:t>
      </w:r>
      <w:r w:rsidRPr="00176133">
        <w:rPr>
          <w:rFonts w:hint="cs"/>
          <w:b/>
          <w:bCs/>
          <w:color w:val="000000" w:themeColor="text1"/>
          <w:sz w:val="24"/>
          <w:szCs w:val="24"/>
          <w:rtl/>
        </w:rPr>
        <w:t xml:space="preserve">حزب کمونیست (حزب سیاسی پرولتاریا و پیش‌آهنگ پرولتاریا) مهم‌ترین سلاح از میان سه سلاح مورد نیاز برای انقلاب دموکراتیک نوین، گذار به انقلاب سوسیالیستی و حرکت مداوم انقلابی به سوی کمونیزم جهانی از طریق انقلابات متعدد فرهنگی است. موجودیت این سلاح شرط ضروری ایجاد و پرورش دو سلاح دیگر انقلاب است. حزب سیاسی پرولتاریا و پیش‌آهنگ پرولتاریا نه تنها تمامی سازمان‌های مبارزاتی دیگر پرولتاریا و توده‌ها را رهبری می‌نماید و تداوم مبارزاتی آن‌ها را تأمین می‌کند، </w:t>
      </w:r>
      <w:r w:rsidR="005C18A0">
        <w:rPr>
          <w:rFonts w:hint="cs"/>
          <w:b/>
          <w:bCs/>
          <w:color w:val="000000" w:themeColor="text1"/>
          <w:sz w:val="24"/>
          <w:szCs w:val="24"/>
          <w:rtl/>
        </w:rPr>
        <w:t>بل‌که</w:t>
      </w:r>
      <w:r w:rsidRPr="00176133">
        <w:rPr>
          <w:rFonts w:hint="cs"/>
          <w:b/>
          <w:bCs/>
          <w:color w:val="000000" w:themeColor="text1"/>
          <w:sz w:val="24"/>
          <w:szCs w:val="24"/>
          <w:rtl/>
        </w:rPr>
        <w:t xml:space="preserve"> از منافع عمومی امروزی و آتی پرولتاریا نمایندگی می‌نماید. در واقع بدون تعلق داشتن به یک حزب کمونیست حقیقی، تعلق داشتن حقیقی به جنبش </w:t>
      </w:r>
      <w:r w:rsidR="001D4478">
        <w:rPr>
          <w:rFonts w:hint="cs"/>
          <w:b/>
          <w:bCs/>
          <w:color w:val="000000" w:themeColor="text1"/>
          <w:sz w:val="24"/>
          <w:szCs w:val="24"/>
          <w:rtl/>
        </w:rPr>
        <w:t>کمونیستی و تعهد حقیقی ایدیدیولوژ</w:t>
      </w:r>
      <w:r w:rsidRPr="00176133">
        <w:rPr>
          <w:rFonts w:hint="cs"/>
          <w:b/>
          <w:bCs/>
          <w:color w:val="000000" w:themeColor="text1"/>
          <w:sz w:val="24"/>
          <w:szCs w:val="24"/>
          <w:rtl/>
        </w:rPr>
        <w:t xml:space="preserve">یک- سیاسی به کمونیزم معنا و مفهوم حقیقی نخواهد داشت. به عبارت دیگر کمونیست بودن یک امر ایدیولوژیک- سیاسی - تشکیلاتی است و نه صرفاً یک امر ایدیولوژیک- سیاسی منهای تعهد تشکیلاتی. </w:t>
      </w:r>
    </w:p>
    <w:p w:rsidR="007C19B9" w:rsidRPr="00176133" w:rsidRDefault="007C19B9" w:rsidP="007C19B9">
      <w:pPr>
        <w:spacing w:after="0" w:line="240" w:lineRule="atLeast"/>
        <w:jc w:val="both"/>
        <w:rPr>
          <w:b/>
          <w:bCs/>
          <w:color w:val="000000" w:themeColor="text1"/>
          <w:sz w:val="24"/>
          <w:szCs w:val="24"/>
          <w:rtl/>
        </w:rPr>
      </w:pPr>
      <w:r w:rsidRPr="00AD4837">
        <w:rPr>
          <w:rFonts w:hint="cs"/>
          <w:b/>
          <w:bCs/>
          <w:color w:val="000000" w:themeColor="text1"/>
          <w:sz w:val="28"/>
          <w:szCs w:val="28"/>
          <w:rtl/>
        </w:rPr>
        <w:t xml:space="preserve">3-- </w:t>
      </w:r>
      <w:r w:rsidRPr="00176133">
        <w:rPr>
          <w:rFonts w:hint="cs"/>
          <w:b/>
          <w:bCs/>
          <w:color w:val="000000" w:themeColor="text1"/>
          <w:sz w:val="24"/>
          <w:szCs w:val="24"/>
          <w:rtl/>
        </w:rPr>
        <w:t xml:space="preserve"> اما تحزب کمونیستی مائوئیستی صرفاً یک امر ضروری برای تأمین استقلالیت پرولتری کمونیستی مائوئیستی از نمایندگان سیاسی سایر طبقات و اقشار جامعه نیست، </w:t>
      </w:r>
      <w:r w:rsidR="005C18A0">
        <w:rPr>
          <w:rFonts w:hint="cs"/>
          <w:b/>
          <w:bCs/>
          <w:color w:val="000000" w:themeColor="text1"/>
          <w:sz w:val="24"/>
          <w:szCs w:val="24"/>
          <w:rtl/>
        </w:rPr>
        <w:t>بل‌که</w:t>
      </w:r>
      <w:r w:rsidRPr="00176133">
        <w:rPr>
          <w:rFonts w:hint="cs"/>
          <w:b/>
          <w:bCs/>
          <w:color w:val="000000" w:themeColor="text1"/>
          <w:sz w:val="24"/>
          <w:szCs w:val="24"/>
          <w:rtl/>
        </w:rPr>
        <w:t xml:space="preserve"> در عین‌حال برای تأمین رهبری پرولتری کمونیستی مائوئیستی بر سایر طبقات و اقشار مردمی و نمایندگان سیاسی آن‌ها نیز </w:t>
      </w:r>
      <w:r>
        <w:rPr>
          <w:rFonts w:hint="cs"/>
          <w:b/>
          <w:bCs/>
          <w:color w:val="000000" w:themeColor="text1"/>
          <w:sz w:val="24"/>
          <w:szCs w:val="24"/>
          <w:rtl/>
        </w:rPr>
        <w:t xml:space="preserve">ضروری </w:t>
      </w:r>
      <w:r w:rsidRPr="00176133">
        <w:rPr>
          <w:rFonts w:hint="cs"/>
          <w:b/>
          <w:bCs/>
          <w:color w:val="000000" w:themeColor="text1"/>
          <w:sz w:val="24"/>
          <w:szCs w:val="24"/>
          <w:rtl/>
        </w:rPr>
        <w:t>هست. به عبارت دیگر حزب کمونیست با وجودی که مهم‌ترین سلاح انقلاب است، یگانه سلاح مورد نیاز برای انقلاب نیست و اگر یگانه سلاح انقلاب باقی بماند در واقع قادر به هیچ پیش‌رفت مهمی در مسیر انقلاب نخواهیم شد. دو سلاح دیگر مورد نیاز انقلاب یکی "ارتش انقلابی خلق" است و دیگری "جبهۀ متحد انقلابی".</w:t>
      </w:r>
    </w:p>
    <w:p w:rsidR="007C19B9" w:rsidRPr="00176133" w:rsidRDefault="007C19B9" w:rsidP="008A639A">
      <w:pPr>
        <w:spacing w:after="0" w:line="240" w:lineRule="atLeast"/>
        <w:ind w:right="284"/>
        <w:jc w:val="both"/>
        <w:rPr>
          <w:rFonts w:asciiTheme="majorBidi" w:hAnsiTheme="majorBidi" w:cstheme="majorBidi"/>
          <w:b/>
          <w:bCs/>
          <w:i/>
          <w:iCs/>
          <w:sz w:val="24"/>
          <w:szCs w:val="24"/>
          <w:rtl/>
        </w:rPr>
      </w:pPr>
      <w:r w:rsidRPr="00176133">
        <w:rPr>
          <w:rFonts w:asciiTheme="majorBidi" w:hAnsiTheme="majorBidi" w:cstheme="majorBidi" w:hint="cs"/>
          <w:b/>
          <w:bCs/>
          <w:i/>
          <w:iCs/>
          <w:sz w:val="24"/>
          <w:szCs w:val="24"/>
          <w:rtl/>
        </w:rPr>
        <w:t>«</w:t>
      </w:r>
      <w:r w:rsidRPr="00176133">
        <w:rPr>
          <w:rFonts w:asciiTheme="majorBidi" w:hAnsiTheme="majorBidi" w:cstheme="majorBidi"/>
          <w:b/>
          <w:bCs/>
          <w:i/>
          <w:iCs/>
          <w:sz w:val="24"/>
          <w:szCs w:val="24"/>
          <w:rtl/>
        </w:rPr>
        <w:t>ارتش خلق دومين سلاح مورد نياز انقلاب بع</w:t>
      </w:r>
      <w:r w:rsidRPr="00176133">
        <w:rPr>
          <w:rFonts w:asciiTheme="majorBidi" w:hAnsiTheme="majorBidi" w:cstheme="majorBidi" w:hint="cs"/>
          <w:b/>
          <w:bCs/>
          <w:i/>
          <w:iCs/>
          <w:sz w:val="24"/>
          <w:szCs w:val="24"/>
          <w:rtl/>
        </w:rPr>
        <w:t>د</w:t>
      </w:r>
      <w:r w:rsidRPr="00176133">
        <w:rPr>
          <w:rFonts w:asciiTheme="majorBidi" w:hAnsiTheme="majorBidi" w:cstheme="majorBidi"/>
          <w:b/>
          <w:bCs/>
          <w:i/>
          <w:iCs/>
          <w:sz w:val="24"/>
          <w:szCs w:val="24"/>
          <w:rtl/>
        </w:rPr>
        <w:t xml:space="preserve"> از حزب كمونيست (مائوئيست) است و مهم ترين تشكيلات توده يي محسوب مي گردد. تشكيل ارتش خلق و تقويت روز افزون آَن خود يك پروسۀ طولاني است. ضرورت گسترش توده يي هرچه بيش</w:t>
      </w:r>
      <w:r w:rsidR="00B35EF9">
        <w:rPr>
          <w:rFonts w:asciiTheme="majorBidi" w:hAnsiTheme="majorBidi" w:cstheme="majorBidi" w:hint="cs"/>
          <w:b/>
          <w:bCs/>
          <w:i/>
          <w:iCs/>
          <w:sz w:val="24"/>
          <w:szCs w:val="24"/>
          <w:rtl/>
        </w:rPr>
        <w:t>‌</w:t>
      </w:r>
      <w:r w:rsidRPr="00176133">
        <w:rPr>
          <w:rFonts w:asciiTheme="majorBidi" w:hAnsiTheme="majorBidi" w:cstheme="majorBidi"/>
          <w:b/>
          <w:bCs/>
          <w:i/>
          <w:iCs/>
          <w:sz w:val="24"/>
          <w:szCs w:val="24"/>
          <w:rtl/>
        </w:rPr>
        <w:t>تر جنگ خلق ايجاب مي نمايد كه در پهلوي ارتش خلق، دسته هاي چريك توده يي و گروه هاي مسلح دفاع از خود توده يي نيز سازماندهي گرديده و دوش به دوش رزمندگان ارتش خلق در جنگ سهم بگيرند.</w:t>
      </w:r>
      <w:r w:rsidRPr="00176133">
        <w:rPr>
          <w:rFonts w:asciiTheme="majorBidi" w:hAnsiTheme="majorBidi" w:cstheme="majorBidi" w:hint="cs"/>
          <w:b/>
          <w:bCs/>
          <w:i/>
          <w:iCs/>
          <w:sz w:val="24"/>
          <w:szCs w:val="24"/>
          <w:rtl/>
        </w:rPr>
        <w:t>»</w:t>
      </w:r>
      <w:r w:rsidRPr="00176133">
        <w:rPr>
          <w:rFonts w:hint="cs"/>
          <w:b/>
          <w:bCs/>
          <w:i/>
          <w:iCs/>
          <w:color w:val="000000" w:themeColor="text1"/>
          <w:sz w:val="24"/>
          <w:szCs w:val="24"/>
          <w:rtl/>
        </w:rPr>
        <w:t xml:space="preserve"> (اساسنامۀ حزب کمونیست (مائوئیست) افغانستان)</w:t>
      </w:r>
    </w:p>
    <w:p w:rsidR="007C19B9" w:rsidRPr="00176133" w:rsidRDefault="007C19B9" w:rsidP="008A639A">
      <w:pPr>
        <w:tabs>
          <w:tab w:val="right" w:pos="6681"/>
        </w:tabs>
        <w:spacing w:after="0" w:line="240" w:lineRule="atLeast"/>
        <w:ind w:right="284"/>
        <w:jc w:val="both"/>
        <w:rPr>
          <w:rFonts w:asciiTheme="majorBidi" w:hAnsiTheme="majorBidi" w:cstheme="majorBidi"/>
          <w:b/>
          <w:bCs/>
          <w:i/>
          <w:iCs/>
          <w:sz w:val="24"/>
          <w:szCs w:val="24"/>
        </w:rPr>
      </w:pPr>
      <w:r w:rsidRPr="00176133">
        <w:rPr>
          <w:rFonts w:hint="cs"/>
          <w:b/>
          <w:bCs/>
          <w:i/>
          <w:iCs/>
          <w:color w:val="000000" w:themeColor="text1"/>
          <w:sz w:val="24"/>
          <w:szCs w:val="24"/>
          <w:rtl/>
        </w:rPr>
        <w:t>«</w:t>
      </w:r>
      <w:r w:rsidRPr="00176133">
        <w:rPr>
          <w:rFonts w:asciiTheme="majorBidi" w:hAnsiTheme="majorBidi" w:cstheme="majorBidi"/>
          <w:b/>
          <w:bCs/>
          <w:i/>
          <w:iCs/>
          <w:sz w:val="24"/>
          <w:szCs w:val="24"/>
          <w:rtl/>
        </w:rPr>
        <w:t>حزب كمونيسـت (مائوئيسـت) افغانسـتان براي پيش</w:t>
      </w:r>
      <w:r w:rsidR="00B35EF9">
        <w:rPr>
          <w:rFonts w:asciiTheme="majorBidi" w:hAnsiTheme="majorBidi" w:cstheme="majorBidi" w:hint="cs"/>
          <w:b/>
          <w:bCs/>
          <w:i/>
          <w:iCs/>
          <w:sz w:val="24"/>
          <w:szCs w:val="24"/>
          <w:rtl/>
        </w:rPr>
        <w:t>‌</w:t>
      </w:r>
      <w:r w:rsidRPr="00176133">
        <w:rPr>
          <w:rFonts w:asciiTheme="majorBidi" w:hAnsiTheme="majorBidi" w:cstheme="majorBidi"/>
          <w:b/>
          <w:bCs/>
          <w:i/>
          <w:iCs/>
          <w:sz w:val="24"/>
          <w:szCs w:val="24"/>
          <w:rtl/>
        </w:rPr>
        <w:t>ـبرد جنگ خلق و پيش</w:t>
      </w:r>
      <w:r w:rsidR="00E1787E">
        <w:rPr>
          <w:rFonts w:asciiTheme="majorBidi" w:hAnsiTheme="majorBidi" w:cstheme="majorBidi" w:hint="cs"/>
          <w:b/>
          <w:bCs/>
          <w:i/>
          <w:iCs/>
          <w:sz w:val="24"/>
          <w:szCs w:val="24"/>
          <w:rtl/>
        </w:rPr>
        <w:t>‌</w:t>
      </w:r>
      <w:r w:rsidRPr="00176133">
        <w:rPr>
          <w:rFonts w:asciiTheme="majorBidi" w:hAnsiTheme="majorBidi" w:cstheme="majorBidi"/>
          <w:b/>
          <w:bCs/>
          <w:i/>
          <w:iCs/>
          <w:sz w:val="24"/>
          <w:szCs w:val="24"/>
          <w:rtl/>
        </w:rPr>
        <w:t>برد مبارزات انقلابي در مجموع، جبهۀ متحد تحت رهبري خود را به مثابۀ سومين سلاح مورد نياز انقلاب دموکراتیک نوین ايجاد مي نمايد. پايۀ اصلي جبهۀ متحد، بصورت استراتژيك، اتحاد كارگران و دهقانان است ك</w:t>
      </w:r>
      <w:r w:rsidR="00C0478A">
        <w:rPr>
          <w:rFonts w:asciiTheme="majorBidi" w:hAnsiTheme="majorBidi" w:cstheme="majorBidi"/>
          <w:b/>
          <w:bCs/>
          <w:i/>
          <w:iCs/>
          <w:sz w:val="24"/>
          <w:szCs w:val="24"/>
          <w:rtl/>
        </w:rPr>
        <w:t>ه از طريق بسيج و سازماندهي توده</w:t>
      </w:r>
      <w:r w:rsidR="00C0478A">
        <w:rPr>
          <w:rFonts w:asciiTheme="majorBidi" w:hAnsiTheme="majorBidi" w:cstheme="majorBidi" w:hint="cs"/>
          <w:b/>
          <w:bCs/>
          <w:i/>
          <w:iCs/>
          <w:sz w:val="24"/>
          <w:szCs w:val="24"/>
          <w:rtl/>
        </w:rPr>
        <w:t>‌</w:t>
      </w:r>
      <w:r w:rsidRPr="00176133">
        <w:rPr>
          <w:rFonts w:asciiTheme="majorBidi" w:hAnsiTheme="majorBidi" w:cstheme="majorBidi"/>
          <w:b/>
          <w:bCs/>
          <w:i/>
          <w:iCs/>
          <w:sz w:val="24"/>
          <w:szCs w:val="24"/>
          <w:rtl/>
        </w:rPr>
        <w:t>هاي دهقاني توسط حزب كمونيست (مائوئيست) در مناطق پايگاهي انقلابي روستايي به وجود مي آيد.</w:t>
      </w:r>
    </w:p>
    <w:p w:rsidR="007C19B9" w:rsidRPr="00176133" w:rsidRDefault="007C19B9" w:rsidP="008A639A">
      <w:pPr>
        <w:tabs>
          <w:tab w:val="right" w:pos="6681"/>
        </w:tabs>
        <w:spacing w:after="0" w:line="240" w:lineRule="atLeast"/>
        <w:ind w:right="284"/>
        <w:jc w:val="both"/>
        <w:rPr>
          <w:rFonts w:asciiTheme="majorBidi" w:hAnsiTheme="majorBidi" w:cstheme="majorBidi"/>
          <w:b/>
          <w:bCs/>
          <w:i/>
          <w:iCs/>
          <w:sz w:val="24"/>
          <w:szCs w:val="24"/>
          <w:rtl/>
        </w:rPr>
      </w:pPr>
      <w:r w:rsidRPr="00176133">
        <w:rPr>
          <w:rFonts w:asciiTheme="majorBidi" w:hAnsiTheme="majorBidi" w:cstheme="majorBidi"/>
          <w:b/>
          <w:bCs/>
          <w:i/>
          <w:iCs/>
          <w:sz w:val="24"/>
          <w:szCs w:val="24"/>
          <w:rtl/>
        </w:rPr>
        <w:t>حزب كمونيست (مائوئيست) افغانستان با در نظر داشت ض</w:t>
      </w:r>
      <w:r w:rsidR="00C0478A">
        <w:rPr>
          <w:rFonts w:asciiTheme="majorBidi" w:hAnsiTheme="majorBidi" w:cstheme="majorBidi"/>
          <w:b/>
          <w:bCs/>
          <w:i/>
          <w:iCs/>
          <w:sz w:val="24"/>
          <w:szCs w:val="24"/>
          <w:rtl/>
        </w:rPr>
        <w:t>رورت</w:t>
      </w:r>
      <w:r w:rsidR="00C0478A">
        <w:rPr>
          <w:rFonts w:asciiTheme="majorBidi" w:hAnsiTheme="majorBidi" w:cstheme="majorBidi" w:hint="cs"/>
          <w:b/>
          <w:bCs/>
          <w:i/>
          <w:iCs/>
          <w:sz w:val="24"/>
          <w:szCs w:val="24"/>
          <w:rtl/>
        </w:rPr>
        <w:t>‌</w:t>
      </w:r>
      <w:r w:rsidRPr="00176133">
        <w:rPr>
          <w:rFonts w:asciiTheme="majorBidi" w:hAnsiTheme="majorBidi" w:cstheme="majorBidi"/>
          <w:b/>
          <w:bCs/>
          <w:i/>
          <w:iCs/>
          <w:sz w:val="24"/>
          <w:szCs w:val="24"/>
          <w:rtl/>
        </w:rPr>
        <w:t>هاي مبارزاتي، در شرایط قبل از برپایی جنگ خلق نیز می تواند به ائتلاف هاي طبقاتي و سیاسی گوناگون مبادرت ورزد، اما در هر حالتي با پيگيري و استواري براي حفظ استقلال ايديولوژيك ــ سياسي تشكيلاتي و نظامي خود و تقويت مواضع انقلابي و تاُمين منافع پرولتاريا، مبارزه مي نمايد. فقط به اين صورت، مبادرت به ائتلاف هاي طبقاتي و سیاسی گوناگون مي</w:t>
      </w:r>
      <w:r w:rsidRPr="00176133">
        <w:rPr>
          <w:rFonts w:asciiTheme="majorBidi" w:hAnsiTheme="majorBidi" w:cstheme="majorBidi" w:hint="cs"/>
          <w:b/>
          <w:bCs/>
          <w:i/>
          <w:iCs/>
          <w:sz w:val="24"/>
          <w:szCs w:val="24"/>
          <w:rtl/>
        </w:rPr>
        <w:t>‌</w:t>
      </w:r>
      <w:r w:rsidRPr="00176133">
        <w:rPr>
          <w:rFonts w:asciiTheme="majorBidi" w:hAnsiTheme="majorBidi" w:cstheme="majorBidi"/>
          <w:b/>
          <w:bCs/>
          <w:i/>
          <w:iCs/>
          <w:sz w:val="24"/>
          <w:szCs w:val="24"/>
          <w:rtl/>
        </w:rPr>
        <w:t>تواند در خدمت استراتژي مبارزاتي حزب قرار بگيرد.</w:t>
      </w:r>
      <w:r w:rsidRPr="00176133">
        <w:rPr>
          <w:rFonts w:asciiTheme="majorBidi" w:hAnsiTheme="majorBidi" w:cstheme="majorBidi" w:hint="cs"/>
          <w:b/>
          <w:bCs/>
          <w:i/>
          <w:iCs/>
          <w:sz w:val="24"/>
          <w:szCs w:val="24"/>
          <w:rtl/>
        </w:rPr>
        <w:t>»</w:t>
      </w:r>
      <w:r w:rsidRPr="00176133">
        <w:rPr>
          <w:rFonts w:asciiTheme="majorBidi" w:hAnsiTheme="majorBidi" w:cstheme="majorBidi"/>
          <w:b/>
          <w:bCs/>
          <w:i/>
          <w:iCs/>
          <w:sz w:val="24"/>
          <w:szCs w:val="24"/>
          <w:rtl/>
        </w:rPr>
        <w:t xml:space="preserve"> </w:t>
      </w:r>
      <w:r w:rsidRPr="00176133">
        <w:rPr>
          <w:rFonts w:asciiTheme="majorBidi" w:hAnsiTheme="majorBidi" w:cstheme="majorBidi" w:hint="cs"/>
          <w:b/>
          <w:bCs/>
          <w:i/>
          <w:iCs/>
          <w:sz w:val="24"/>
          <w:szCs w:val="24"/>
          <w:rtl/>
        </w:rPr>
        <w:t>(اساسنامۀ حزب کمونیست (مائوئیست) افغانستان)</w:t>
      </w:r>
    </w:p>
    <w:p w:rsidR="007C19B9" w:rsidRPr="00176133" w:rsidRDefault="007C19B9" w:rsidP="007C19B9">
      <w:pPr>
        <w:tabs>
          <w:tab w:val="right" w:pos="6681"/>
        </w:tabs>
        <w:spacing w:after="0" w:line="240" w:lineRule="atLeast"/>
        <w:jc w:val="both"/>
        <w:rPr>
          <w:b/>
          <w:bCs/>
          <w:color w:val="000000" w:themeColor="text1"/>
          <w:sz w:val="24"/>
          <w:szCs w:val="24"/>
          <w:rtl/>
        </w:rPr>
      </w:pPr>
      <w:r w:rsidRPr="00176133">
        <w:rPr>
          <w:rFonts w:hint="cs"/>
          <w:b/>
          <w:bCs/>
          <w:color w:val="000000" w:themeColor="text1"/>
          <w:sz w:val="24"/>
          <w:szCs w:val="24"/>
          <w:rtl/>
        </w:rPr>
        <w:t xml:space="preserve">بنابرین موجودیت حزب انقلابی پرولتری و رهبری آن پیش شرط تشکیل ارتش توده‌یی و جبهۀ متحد انقـلابی اسـت. </w:t>
      </w:r>
    </w:p>
    <w:p w:rsidR="007C19B9" w:rsidRPr="00176133" w:rsidRDefault="007C19B9" w:rsidP="007C19B9">
      <w:pPr>
        <w:tabs>
          <w:tab w:val="right" w:pos="6681"/>
        </w:tabs>
        <w:spacing w:after="0" w:line="240" w:lineRule="atLeast"/>
        <w:jc w:val="both"/>
        <w:rPr>
          <w:b/>
          <w:bCs/>
          <w:color w:val="000000" w:themeColor="text1"/>
          <w:sz w:val="24"/>
          <w:szCs w:val="24"/>
          <w:rtl/>
        </w:rPr>
      </w:pPr>
      <w:r w:rsidRPr="00176133">
        <w:rPr>
          <w:rFonts w:hint="cs"/>
          <w:b/>
          <w:bCs/>
          <w:color w:val="000000" w:themeColor="text1"/>
          <w:sz w:val="24"/>
          <w:szCs w:val="24"/>
          <w:rtl/>
        </w:rPr>
        <w:t xml:space="preserve">اما این سلاح‌های ضروری برای انقلاب خودبه‌خود به وجود نمی‌آیند و باید برای تشکیل آن‌ها، همانند تشکیل حزب کمونیست، به سختی کوشید. حزب انقلابی پرولتری باید برای ایجاد ارتش توده‌یی انقلابی و جبهۀ متحد انقلابی به عنوان دو سلاح دیگر مورد نیاز انقلاب بکوشد و در پرورش </w:t>
      </w:r>
      <w:r w:rsidR="00541640">
        <w:rPr>
          <w:rFonts w:hint="cs"/>
          <w:b/>
          <w:bCs/>
          <w:color w:val="000000" w:themeColor="text1"/>
          <w:sz w:val="24"/>
          <w:szCs w:val="24"/>
          <w:rtl/>
        </w:rPr>
        <w:t>بیش‌تر</w:t>
      </w:r>
      <w:r w:rsidRPr="00176133">
        <w:rPr>
          <w:rFonts w:hint="cs"/>
          <w:b/>
          <w:bCs/>
          <w:color w:val="000000" w:themeColor="text1"/>
          <w:sz w:val="24"/>
          <w:szCs w:val="24"/>
          <w:rtl/>
        </w:rPr>
        <w:t xml:space="preserve"> و </w:t>
      </w:r>
      <w:r w:rsidR="00541640">
        <w:rPr>
          <w:rFonts w:hint="cs"/>
          <w:b/>
          <w:bCs/>
          <w:color w:val="000000" w:themeColor="text1"/>
          <w:sz w:val="24"/>
          <w:szCs w:val="24"/>
          <w:rtl/>
        </w:rPr>
        <w:t>بیش‌تر</w:t>
      </w:r>
      <w:r w:rsidRPr="00176133">
        <w:rPr>
          <w:rFonts w:hint="cs"/>
          <w:b/>
          <w:bCs/>
          <w:color w:val="000000" w:themeColor="text1"/>
          <w:sz w:val="24"/>
          <w:szCs w:val="24"/>
          <w:rtl/>
        </w:rPr>
        <w:t xml:space="preserve"> آن سلاح‌ها سعی نماید. ناگفته روشن است که شمولیت در ارتش توده‌یی انقلابی و جبهۀ متحد انقلابی، در عین مرتبط بودن با موجودیت حزب انقلابی پرولتری و رهبری آن، هریک معیارهای مستقل خود را دارد که نسبت به معیارهای شمولیت در حزب انقلابی پرولتری از لحاظ ایدیولوژیک- سیاسی و تشکیلاتی فرق می‌نماید. </w:t>
      </w:r>
    </w:p>
    <w:p w:rsidR="007C19B9" w:rsidRPr="00176133" w:rsidRDefault="007C19B9" w:rsidP="007C19B9">
      <w:pPr>
        <w:spacing w:after="0" w:line="240" w:lineRule="atLeast"/>
        <w:jc w:val="both"/>
        <w:rPr>
          <w:b/>
          <w:bCs/>
          <w:color w:val="000000" w:themeColor="text1"/>
          <w:sz w:val="24"/>
          <w:szCs w:val="24"/>
          <w:rtl/>
        </w:rPr>
      </w:pPr>
      <w:r w:rsidRPr="00176133">
        <w:rPr>
          <w:rFonts w:hint="cs"/>
          <w:b/>
          <w:bCs/>
          <w:color w:val="000000" w:themeColor="text1"/>
          <w:sz w:val="24"/>
          <w:szCs w:val="24"/>
          <w:rtl/>
        </w:rPr>
        <w:t xml:space="preserve">این قاعده نه تنها باید در مورد افراد موجود باالقوه و باالفعل هر یک ازین سطوح مبارزاتی متفاوت </w:t>
      </w:r>
      <w:r w:rsidR="005C18A0">
        <w:rPr>
          <w:rFonts w:hint="cs"/>
          <w:b/>
          <w:bCs/>
          <w:color w:val="000000" w:themeColor="text1"/>
          <w:sz w:val="24"/>
          <w:szCs w:val="24"/>
          <w:rtl/>
        </w:rPr>
        <w:t>بل‌که</w:t>
      </w:r>
      <w:r w:rsidRPr="00176133">
        <w:rPr>
          <w:rFonts w:hint="cs"/>
          <w:b/>
          <w:bCs/>
          <w:color w:val="000000" w:themeColor="text1"/>
          <w:sz w:val="24"/>
          <w:szCs w:val="24"/>
          <w:rtl/>
        </w:rPr>
        <w:t xml:space="preserve"> در مورد جان‌باختگان باالقوه وباالفعل هر یک ازین سطوح مبارزاتی نیز دقیقاً رعایت گردد و یک کاسه ساختن مطلق سطوح متفاوت آن نادرست و غیر اصولی است.</w:t>
      </w:r>
    </w:p>
    <w:p w:rsidR="007C19B9" w:rsidRDefault="007C19B9" w:rsidP="007C19B9">
      <w:pPr>
        <w:spacing w:after="0" w:line="240" w:lineRule="atLeast"/>
        <w:jc w:val="both"/>
        <w:rPr>
          <w:b/>
          <w:bCs/>
          <w:i/>
          <w:iCs/>
          <w:color w:val="000000" w:themeColor="text1"/>
          <w:sz w:val="24"/>
          <w:szCs w:val="24"/>
          <w:rtl/>
        </w:rPr>
      </w:pPr>
      <w:r w:rsidRPr="00176133">
        <w:rPr>
          <w:rFonts w:hint="cs"/>
          <w:b/>
          <w:bCs/>
          <w:color w:val="000000" w:themeColor="text1"/>
          <w:sz w:val="24"/>
          <w:szCs w:val="24"/>
          <w:rtl/>
        </w:rPr>
        <w:t xml:space="preserve">علی‌رغم این مسایل و در هر حال، مبارزه برای تشکیل ارتش انقلابی و کل نیروهای مسلح انقلابی و جبهۀ متحد انقلابی در شرایط فعلی حزب ما، عرصه‌های مبارزاتی مهمی در مسیر کاروپیکار برای استحکام و گسترش حزب محسوب می‌گردد. به عبارت دیگر منظور از مبارزه برای استحکام و گسترش حزب در سطح وسیع صرفاً استحکام و گسترش تشکیلات حزب نیست و نمی‌تواند باشد، </w:t>
      </w:r>
      <w:r w:rsidR="005C18A0">
        <w:rPr>
          <w:rFonts w:hint="cs"/>
          <w:b/>
          <w:bCs/>
          <w:color w:val="000000" w:themeColor="text1"/>
          <w:sz w:val="24"/>
          <w:szCs w:val="24"/>
          <w:rtl/>
        </w:rPr>
        <w:t>بل‌که</w:t>
      </w:r>
      <w:r w:rsidRPr="00176133">
        <w:rPr>
          <w:rFonts w:hint="cs"/>
          <w:b/>
          <w:bCs/>
          <w:color w:val="000000" w:themeColor="text1"/>
          <w:sz w:val="24"/>
          <w:szCs w:val="24"/>
          <w:rtl/>
        </w:rPr>
        <w:t xml:space="preserve"> استحکام و گسترش فعالیت‌های مبارزاتی حزب، منجمله در عرصه‌های مبارزه برای تشکیل ارتش انقلابی و جبهۀ متحد انقلابی و در حال حاضر عرصه‌های مبارزه برای ایجاد نیروهای مسلح انقلابی و ایجاد ائتلاف‌های طبقاتی و سیاسی گوناگون با شخصیت‌ها و نیروهای دیگر، نیز هست. عکس این قضیه نیز درست است. حزب بدون دست‌یابی به سطح معینی از استحکام و گسترش ایدیولوژیک- سیاسی، تشکیلاتی و فعالیت‌های مبارزاتی عملی، منجمله در عرصه‌های مبارزه برای تشکیل نیروهای مسلح انقلابی، در مسیر تشکیل ارتش انقلابی خلق، و ایجاد ائتلاف‌های سیاسی گوناگون طبقاتی و سیاسی، در مسیر تشکیل جبهۀ متحد انقلابی، قادر نیست از مرحلۀ تدارک جنگ خلق به مرحلۀ آغاز و پیش‌برد جنگ خلق گذر نماید.  </w:t>
      </w:r>
      <w:r>
        <w:rPr>
          <w:rFonts w:hint="cs"/>
          <w:b/>
          <w:bCs/>
          <w:color w:val="000000" w:themeColor="text1"/>
          <w:sz w:val="24"/>
          <w:szCs w:val="24"/>
          <w:rtl/>
        </w:rPr>
        <w:t xml:space="preserve">  </w:t>
      </w:r>
    </w:p>
    <w:p w:rsidR="007C19B9" w:rsidRPr="009C34E1" w:rsidRDefault="007C19B9" w:rsidP="007C19B9">
      <w:pPr>
        <w:spacing w:after="0" w:line="240" w:lineRule="atLeast"/>
        <w:jc w:val="both"/>
        <w:rPr>
          <w:b/>
          <w:bCs/>
          <w:color w:val="000000" w:themeColor="text1"/>
          <w:sz w:val="24"/>
          <w:szCs w:val="24"/>
          <w:rtl/>
        </w:rPr>
      </w:pPr>
      <w:r w:rsidRPr="008C04EB">
        <w:rPr>
          <w:rFonts w:hint="cs"/>
          <w:b/>
          <w:bCs/>
          <w:color w:val="000000" w:themeColor="text1"/>
          <w:sz w:val="24"/>
          <w:szCs w:val="24"/>
          <w:rtl/>
        </w:rPr>
        <w:t>4--</w:t>
      </w:r>
      <w:r w:rsidRPr="008C04EB">
        <w:rPr>
          <w:rFonts w:hint="cs"/>
          <w:b/>
          <w:bCs/>
          <w:color w:val="000000" w:themeColor="text1"/>
          <w:rtl/>
        </w:rPr>
        <w:t xml:space="preserve">  </w:t>
      </w:r>
      <w:r w:rsidRPr="009C34E1">
        <w:rPr>
          <w:rFonts w:hint="cs"/>
          <w:b/>
          <w:bCs/>
          <w:color w:val="000000" w:themeColor="text1"/>
          <w:sz w:val="24"/>
          <w:szCs w:val="24"/>
          <w:rtl/>
        </w:rPr>
        <w:t>مشی توده‌یی:</w:t>
      </w:r>
    </w:p>
    <w:p w:rsidR="007C19B9" w:rsidRPr="00176133" w:rsidRDefault="007C19B9" w:rsidP="00954857">
      <w:pPr>
        <w:spacing w:after="0" w:line="240" w:lineRule="atLeast"/>
        <w:ind w:right="284"/>
        <w:jc w:val="both"/>
        <w:rPr>
          <w:b/>
          <w:bCs/>
          <w:i/>
          <w:iCs/>
          <w:color w:val="000000" w:themeColor="text1"/>
          <w:sz w:val="24"/>
          <w:szCs w:val="24"/>
        </w:rPr>
      </w:pPr>
      <w:r w:rsidRPr="00176133">
        <w:rPr>
          <w:rFonts w:hint="cs"/>
          <w:b/>
          <w:bCs/>
          <w:i/>
          <w:iCs/>
          <w:color w:val="000000" w:themeColor="text1"/>
          <w:sz w:val="24"/>
          <w:szCs w:val="24"/>
          <w:rtl/>
        </w:rPr>
        <w:t>«</w:t>
      </w:r>
      <w:r w:rsidR="00976BD1">
        <w:rPr>
          <w:rFonts w:asciiTheme="majorBidi" w:hAnsiTheme="majorBidi" w:cstheme="majorBidi"/>
          <w:b/>
          <w:bCs/>
          <w:i/>
          <w:iCs/>
          <w:sz w:val="24"/>
          <w:szCs w:val="24"/>
          <w:rtl/>
        </w:rPr>
        <w:t>مشي توده</w:t>
      </w:r>
      <w:r w:rsidR="00976BD1">
        <w:rPr>
          <w:rFonts w:asciiTheme="majorBidi" w:hAnsiTheme="majorBidi" w:cstheme="majorBidi" w:hint="cs"/>
          <w:b/>
          <w:bCs/>
          <w:i/>
          <w:iCs/>
          <w:sz w:val="24"/>
          <w:szCs w:val="24"/>
          <w:rtl/>
        </w:rPr>
        <w:t>‌</w:t>
      </w:r>
      <w:r w:rsidRPr="00176133">
        <w:rPr>
          <w:rFonts w:asciiTheme="majorBidi" w:hAnsiTheme="majorBidi" w:cstheme="majorBidi"/>
          <w:b/>
          <w:bCs/>
          <w:i/>
          <w:iCs/>
          <w:sz w:val="24"/>
          <w:szCs w:val="24"/>
          <w:rtl/>
        </w:rPr>
        <w:t>يي يكي از جوانب مهم استراتژي مبارزاتي حزب است. توده ها سازندگان تاريخ اند. پيروزي جنگ خلق و پيروزي انقلاب در كل، بدون بسيج، سازماندهي و رهبري آنان ممكن نيست. اين مسئوليتي است كه بر عهده حزب انقلابي پرولتاريا قرار دارد. انجام</w:t>
      </w:r>
      <w:r w:rsidR="008C04EB">
        <w:rPr>
          <w:rFonts w:asciiTheme="majorBidi" w:hAnsiTheme="majorBidi" w:cstheme="majorBidi"/>
          <w:b/>
          <w:bCs/>
          <w:i/>
          <w:iCs/>
          <w:sz w:val="24"/>
          <w:szCs w:val="24"/>
          <w:rtl/>
        </w:rPr>
        <w:t xml:space="preserve"> اين مسئوليت بدون پيوند با توده</w:t>
      </w:r>
      <w:r w:rsidR="008C04EB">
        <w:rPr>
          <w:rFonts w:asciiTheme="majorBidi" w:hAnsiTheme="majorBidi" w:cstheme="majorBidi" w:hint="cs"/>
          <w:b/>
          <w:bCs/>
          <w:i/>
          <w:iCs/>
          <w:sz w:val="24"/>
          <w:szCs w:val="24"/>
          <w:rtl/>
        </w:rPr>
        <w:t>‌</w:t>
      </w:r>
      <w:r w:rsidRPr="00176133">
        <w:rPr>
          <w:rFonts w:asciiTheme="majorBidi" w:hAnsiTheme="majorBidi" w:cstheme="majorBidi"/>
          <w:b/>
          <w:bCs/>
          <w:i/>
          <w:iCs/>
          <w:sz w:val="24"/>
          <w:szCs w:val="24"/>
          <w:rtl/>
        </w:rPr>
        <w:t xml:space="preserve">ها و اجراي وظايف توده يي مبارزاتي، ممكن و ميسر نمي گردد.    </w:t>
      </w:r>
    </w:p>
    <w:p w:rsidR="007C19B9" w:rsidRPr="00176133" w:rsidRDefault="008C04EB" w:rsidP="00954857">
      <w:pPr>
        <w:tabs>
          <w:tab w:val="right" w:pos="6681"/>
        </w:tabs>
        <w:spacing w:after="0" w:line="240" w:lineRule="atLeast"/>
        <w:ind w:right="284"/>
        <w:jc w:val="both"/>
        <w:rPr>
          <w:rFonts w:asciiTheme="majorBidi" w:hAnsiTheme="majorBidi" w:cstheme="majorBidi"/>
          <w:b/>
          <w:bCs/>
          <w:i/>
          <w:iCs/>
          <w:sz w:val="24"/>
          <w:szCs w:val="24"/>
          <w:rtl/>
        </w:rPr>
      </w:pPr>
      <w:r>
        <w:rPr>
          <w:rFonts w:asciiTheme="majorBidi" w:hAnsiTheme="majorBidi" w:cstheme="majorBidi"/>
          <w:b/>
          <w:bCs/>
          <w:i/>
          <w:iCs/>
          <w:sz w:val="24"/>
          <w:szCs w:val="24"/>
          <w:rtl/>
        </w:rPr>
        <w:t>بردن آگاهي انقلابي در ميان توده</w:t>
      </w:r>
      <w:r>
        <w:rPr>
          <w:rFonts w:asciiTheme="majorBidi" w:hAnsiTheme="majorBidi" w:cstheme="majorBidi" w:hint="cs"/>
          <w:b/>
          <w:bCs/>
          <w:i/>
          <w:iCs/>
          <w:sz w:val="24"/>
          <w:szCs w:val="24"/>
          <w:rtl/>
        </w:rPr>
        <w:t>‌</w:t>
      </w:r>
      <w:r w:rsidR="007C19B9" w:rsidRPr="00176133">
        <w:rPr>
          <w:rFonts w:asciiTheme="majorBidi" w:hAnsiTheme="majorBidi" w:cstheme="majorBidi"/>
          <w:b/>
          <w:bCs/>
          <w:i/>
          <w:iCs/>
          <w:sz w:val="24"/>
          <w:szCs w:val="24"/>
          <w:rtl/>
        </w:rPr>
        <w:t>ها يكي از وظايف توده يي مهم حزب است زيرا كه آگاهي انقلاب</w:t>
      </w:r>
      <w:r>
        <w:rPr>
          <w:rFonts w:asciiTheme="majorBidi" w:hAnsiTheme="majorBidi" w:cstheme="majorBidi"/>
          <w:b/>
          <w:bCs/>
          <w:i/>
          <w:iCs/>
          <w:sz w:val="24"/>
          <w:szCs w:val="24"/>
          <w:rtl/>
        </w:rPr>
        <w:t>ي پرولتري خود بخود در ميان توده</w:t>
      </w:r>
      <w:r>
        <w:rPr>
          <w:rFonts w:asciiTheme="majorBidi" w:hAnsiTheme="majorBidi" w:cstheme="majorBidi" w:hint="cs"/>
          <w:b/>
          <w:bCs/>
          <w:i/>
          <w:iCs/>
          <w:sz w:val="24"/>
          <w:szCs w:val="24"/>
          <w:rtl/>
        </w:rPr>
        <w:t>‌</w:t>
      </w:r>
      <w:r w:rsidR="007C19B9" w:rsidRPr="00176133">
        <w:rPr>
          <w:rFonts w:asciiTheme="majorBidi" w:hAnsiTheme="majorBidi" w:cstheme="majorBidi"/>
          <w:b/>
          <w:bCs/>
          <w:i/>
          <w:iCs/>
          <w:sz w:val="24"/>
          <w:szCs w:val="24"/>
          <w:rtl/>
        </w:rPr>
        <w:t>ها به وجود نمي آيد. اجراي اين وظيف</w:t>
      </w:r>
      <w:r>
        <w:rPr>
          <w:rFonts w:asciiTheme="majorBidi" w:hAnsiTheme="majorBidi" w:cstheme="majorBidi"/>
          <w:b/>
          <w:bCs/>
          <w:i/>
          <w:iCs/>
          <w:sz w:val="24"/>
          <w:szCs w:val="24"/>
          <w:rtl/>
        </w:rPr>
        <w:t>ه شكل مهمي از پيوند حزب با توده</w:t>
      </w:r>
      <w:r>
        <w:rPr>
          <w:rFonts w:asciiTheme="majorBidi" w:hAnsiTheme="majorBidi" w:cstheme="majorBidi" w:hint="cs"/>
          <w:b/>
          <w:bCs/>
          <w:i/>
          <w:iCs/>
          <w:sz w:val="24"/>
          <w:szCs w:val="24"/>
          <w:rtl/>
        </w:rPr>
        <w:t>‌</w:t>
      </w:r>
      <w:r w:rsidR="007C19B9" w:rsidRPr="00176133">
        <w:rPr>
          <w:rFonts w:asciiTheme="majorBidi" w:hAnsiTheme="majorBidi" w:cstheme="majorBidi"/>
          <w:b/>
          <w:bCs/>
          <w:i/>
          <w:iCs/>
          <w:sz w:val="24"/>
          <w:szCs w:val="24"/>
          <w:rtl/>
        </w:rPr>
        <w:t>ها است.</w:t>
      </w:r>
    </w:p>
    <w:p w:rsidR="007C19B9" w:rsidRPr="00176133" w:rsidRDefault="00D84323" w:rsidP="007C19B9">
      <w:pPr>
        <w:tabs>
          <w:tab w:val="right" w:pos="6681"/>
        </w:tabs>
        <w:spacing w:after="0" w:line="240" w:lineRule="atLeast"/>
        <w:ind w:left="260" w:right="284"/>
        <w:jc w:val="both"/>
        <w:rPr>
          <w:rFonts w:asciiTheme="majorBidi" w:hAnsiTheme="majorBidi" w:cstheme="majorBidi"/>
          <w:b/>
          <w:bCs/>
          <w:i/>
          <w:iCs/>
          <w:sz w:val="24"/>
          <w:szCs w:val="24"/>
          <w:rtl/>
        </w:rPr>
      </w:pPr>
      <w:r>
        <w:rPr>
          <w:rFonts w:asciiTheme="majorBidi" w:hAnsiTheme="majorBidi" w:cstheme="majorBidi"/>
          <w:b/>
          <w:bCs/>
          <w:i/>
          <w:iCs/>
          <w:sz w:val="24"/>
          <w:szCs w:val="24"/>
          <w:rtl/>
        </w:rPr>
        <w:t>آموختن از تود</w:t>
      </w:r>
      <w:r>
        <w:rPr>
          <w:rFonts w:asciiTheme="majorBidi" w:hAnsiTheme="majorBidi" w:cstheme="majorBidi" w:hint="cs"/>
          <w:b/>
          <w:bCs/>
          <w:i/>
          <w:iCs/>
          <w:sz w:val="24"/>
          <w:szCs w:val="24"/>
          <w:rtl/>
        </w:rPr>
        <w:t>ه‌</w:t>
      </w:r>
      <w:r w:rsidR="007C19B9" w:rsidRPr="00176133">
        <w:rPr>
          <w:rFonts w:asciiTheme="majorBidi" w:hAnsiTheme="majorBidi" w:cstheme="majorBidi"/>
          <w:b/>
          <w:bCs/>
          <w:i/>
          <w:iCs/>
          <w:sz w:val="24"/>
          <w:szCs w:val="24"/>
          <w:rtl/>
        </w:rPr>
        <w:t xml:space="preserve">ها وظيفۀ توده يي مهم ديگر حزب است. اين آموزش با تكيه بر علم انقلاب پرولتري صورت </w:t>
      </w:r>
      <w:r>
        <w:rPr>
          <w:rFonts w:asciiTheme="majorBidi" w:hAnsiTheme="majorBidi" w:cstheme="majorBidi"/>
          <w:b/>
          <w:bCs/>
          <w:i/>
          <w:iCs/>
          <w:sz w:val="24"/>
          <w:szCs w:val="24"/>
          <w:rtl/>
        </w:rPr>
        <w:t>مي گيرد. حزب نظرات پراگندۀ توده</w:t>
      </w:r>
      <w:r w:rsidR="00CD26EB">
        <w:rPr>
          <w:rFonts w:asciiTheme="majorBidi" w:hAnsiTheme="majorBidi" w:cstheme="majorBidi" w:hint="cs"/>
          <w:b/>
          <w:bCs/>
          <w:i/>
          <w:iCs/>
          <w:sz w:val="24"/>
          <w:szCs w:val="24"/>
          <w:rtl/>
        </w:rPr>
        <w:t>‌</w:t>
      </w:r>
      <w:r w:rsidR="007C19B9" w:rsidRPr="00176133">
        <w:rPr>
          <w:rFonts w:asciiTheme="majorBidi" w:hAnsiTheme="majorBidi" w:cstheme="majorBidi"/>
          <w:b/>
          <w:bCs/>
          <w:i/>
          <w:iCs/>
          <w:sz w:val="24"/>
          <w:szCs w:val="24"/>
          <w:rtl/>
        </w:rPr>
        <w:t>ها را گرد مي آورد، با استفاده از علم انقلاب پرولتري آنها را تجزيه و تحليل كرده و فشـرده</w:t>
      </w:r>
      <w:r w:rsidR="00CD26EB">
        <w:rPr>
          <w:rFonts w:asciiTheme="majorBidi" w:hAnsiTheme="majorBidi" w:cstheme="majorBidi"/>
          <w:b/>
          <w:bCs/>
          <w:i/>
          <w:iCs/>
          <w:sz w:val="24"/>
          <w:szCs w:val="24"/>
          <w:rtl/>
        </w:rPr>
        <w:t xml:space="preserve"> مي سـازد و به ميان تود</w:t>
      </w:r>
      <w:r w:rsidR="00CD26EB">
        <w:rPr>
          <w:rFonts w:asciiTheme="majorBidi" w:hAnsiTheme="majorBidi" w:cstheme="majorBidi" w:hint="cs"/>
          <w:b/>
          <w:bCs/>
          <w:i/>
          <w:iCs/>
          <w:sz w:val="24"/>
          <w:szCs w:val="24"/>
          <w:rtl/>
        </w:rPr>
        <w:t>ه‌</w:t>
      </w:r>
      <w:r w:rsidR="00CD26EB">
        <w:rPr>
          <w:rFonts w:asciiTheme="majorBidi" w:hAnsiTheme="majorBidi" w:cstheme="majorBidi"/>
          <w:b/>
          <w:bCs/>
          <w:i/>
          <w:iCs/>
          <w:sz w:val="24"/>
          <w:szCs w:val="24"/>
          <w:rtl/>
        </w:rPr>
        <w:t>هـا مي برد تا تـوده</w:t>
      </w:r>
      <w:r w:rsidR="00CD26EB">
        <w:rPr>
          <w:rFonts w:asciiTheme="majorBidi" w:hAnsiTheme="majorBidi" w:cstheme="majorBidi" w:hint="cs"/>
          <w:b/>
          <w:bCs/>
          <w:i/>
          <w:iCs/>
          <w:sz w:val="24"/>
          <w:szCs w:val="24"/>
          <w:rtl/>
        </w:rPr>
        <w:t>‌</w:t>
      </w:r>
      <w:r w:rsidR="007C19B9" w:rsidRPr="00176133">
        <w:rPr>
          <w:rFonts w:asciiTheme="majorBidi" w:hAnsiTheme="majorBidi" w:cstheme="majorBidi"/>
          <w:b/>
          <w:bCs/>
          <w:i/>
          <w:iCs/>
          <w:sz w:val="24"/>
          <w:szCs w:val="24"/>
          <w:rtl/>
        </w:rPr>
        <w:t xml:space="preserve">هـا اين ايـده هاي فشرده شده از لحاظ علمي را از خود دانسته و خوب جذب نمايند. </w:t>
      </w:r>
    </w:p>
    <w:p w:rsidR="007C19B9" w:rsidRPr="00176133" w:rsidRDefault="00CD26EB" w:rsidP="00B509E6">
      <w:pPr>
        <w:tabs>
          <w:tab w:val="right" w:pos="6681"/>
        </w:tabs>
        <w:spacing w:after="0" w:line="240" w:lineRule="atLeast"/>
        <w:ind w:left="260" w:right="284"/>
        <w:jc w:val="both"/>
        <w:rPr>
          <w:rFonts w:asciiTheme="majorBidi" w:hAnsiTheme="majorBidi" w:cstheme="majorBidi"/>
          <w:b/>
          <w:bCs/>
          <w:i/>
          <w:iCs/>
          <w:sz w:val="24"/>
          <w:szCs w:val="24"/>
          <w:rtl/>
        </w:rPr>
      </w:pPr>
      <w:r>
        <w:rPr>
          <w:rFonts w:asciiTheme="majorBidi" w:hAnsiTheme="majorBidi" w:cstheme="majorBidi"/>
          <w:b/>
          <w:bCs/>
          <w:i/>
          <w:iCs/>
          <w:sz w:val="24"/>
          <w:szCs w:val="24"/>
          <w:rtl/>
        </w:rPr>
        <w:t>پذيرش نظارت توده</w:t>
      </w:r>
      <w:r>
        <w:rPr>
          <w:rFonts w:asciiTheme="majorBidi" w:hAnsiTheme="majorBidi" w:cstheme="majorBidi" w:hint="cs"/>
          <w:b/>
          <w:bCs/>
          <w:i/>
          <w:iCs/>
          <w:sz w:val="24"/>
          <w:szCs w:val="24"/>
          <w:rtl/>
        </w:rPr>
        <w:t>‌</w:t>
      </w:r>
      <w:r w:rsidR="007C19B9" w:rsidRPr="00176133">
        <w:rPr>
          <w:rFonts w:asciiTheme="majorBidi" w:hAnsiTheme="majorBidi" w:cstheme="majorBidi"/>
          <w:b/>
          <w:bCs/>
          <w:i/>
          <w:iCs/>
          <w:sz w:val="24"/>
          <w:szCs w:val="24"/>
          <w:rtl/>
        </w:rPr>
        <w:t>ها بر حزب، يكي از موارد مهم آموختن حزب از توده ها محسوب مي گ</w:t>
      </w:r>
      <w:r w:rsidR="003E45E0">
        <w:rPr>
          <w:rFonts w:asciiTheme="majorBidi" w:hAnsiTheme="majorBidi" w:cstheme="majorBidi"/>
          <w:b/>
          <w:bCs/>
          <w:i/>
          <w:iCs/>
          <w:sz w:val="24"/>
          <w:szCs w:val="24"/>
          <w:rtl/>
        </w:rPr>
        <w:t>ردد. حزب مكلف است به نظرات توده</w:t>
      </w:r>
      <w:r w:rsidR="003E45E0">
        <w:rPr>
          <w:rFonts w:asciiTheme="majorBidi" w:hAnsiTheme="majorBidi" w:cstheme="majorBidi" w:hint="cs"/>
          <w:b/>
          <w:bCs/>
          <w:i/>
          <w:iCs/>
          <w:sz w:val="24"/>
          <w:szCs w:val="24"/>
          <w:rtl/>
        </w:rPr>
        <w:t>‌</w:t>
      </w:r>
      <w:r w:rsidR="007C19B9" w:rsidRPr="00176133">
        <w:rPr>
          <w:rFonts w:asciiTheme="majorBidi" w:hAnsiTheme="majorBidi" w:cstheme="majorBidi"/>
          <w:b/>
          <w:bCs/>
          <w:i/>
          <w:iCs/>
          <w:sz w:val="24"/>
          <w:szCs w:val="24"/>
          <w:rtl/>
        </w:rPr>
        <w:t>ها در مورد</w:t>
      </w:r>
      <w:r w:rsidR="007C19B9">
        <w:rPr>
          <w:rFonts w:asciiTheme="majorBidi" w:hAnsiTheme="majorBidi" w:cstheme="majorBidi"/>
          <w:b/>
          <w:bCs/>
          <w:i/>
          <w:iCs/>
          <w:sz w:val="24"/>
          <w:szCs w:val="24"/>
          <w:rtl/>
        </w:rPr>
        <w:t xml:space="preserve"> خود به دقت گوش داده و اين گفته</w:t>
      </w:r>
      <w:r w:rsidR="007C19B9">
        <w:rPr>
          <w:rFonts w:asciiTheme="majorBidi" w:hAnsiTheme="majorBidi" w:cstheme="majorBidi" w:hint="cs"/>
          <w:b/>
          <w:bCs/>
          <w:i/>
          <w:iCs/>
          <w:sz w:val="24"/>
          <w:szCs w:val="24"/>
          <w:rtl/>
        </w:rPr>
        <w:t>‌</w:t>
      </w:r>
      <w:r w:rsidR="007C19B9" w:rsidRPr="00176133">
        <w:rPr>
          <w:rFonts w:asciiTheme="majorBidi" w:hAnsiTheme="majorBidi" w:cstheme="majorBidi"/>
          <w:b/>
          <w:bCs/>
          <w:i/>
          <w:iCs/>
          <w:sz w:val="24"/>
          <w:szCs w:val="24"/>
          <w:rtl/>
        </w:rPr>
        <w:t xml:space="preserve">ها را مطابق معيارهاي ماركسيستي ــ لنينيستي ــ مائوئيسـتي </w:t>
      </w:r>
      <w:r w:rsidR="007C19B9">
        <w:rPr>
          <w:rFonts w:asciiTheme="majorBidi" w:hAnsiTheme="majorBidi" w:cstheme="majorBidi" w:hint="cs"/>
          <w:b/>
          <w:bCs/>
          <w:i/>
          <w:iCs/>
          <w:sz w:val="24"/>
          <w:szCs w:val="24"/>
          <w:rtl/>
        </w:rPr>
        <w:t>تجزیـه</w:t>
      </w:r>
      <w:r w:rsidR="00B509E6">
        <w:rPr>
          <w:rFonts w:asciiTheme="majorBidi" w:hAnsiTheme="majorBidi" w:cstheme="majorBidi" w:hint="cs"/>
          <w:b/>
          <w:bCs/>
          <w:i/>
          <w:iCs/>
          <w:sz w:val="24"/>
          <w:szCs w:val="24"/>
          <w:rtl/>
        </w:rPr>
        <w:t xml:space="preserve"> </w:t>
      </w:r>
      <w:r w:rsidR="00F06037">
        <w:rPr>
          <w:rFonts w:asciiTheme="majorBidi" w:hAnsiTheme="majorBidi" w:cstheme="majorBidi"/>
          <w:b/>
          <w:bCs/>
          <w:i/>
          <w:iCs/>
          <w:sz w:val="24"/>
          <w:szCs w:val="24"/>
          <w:rtl/>
        </w:rPr>
        <w:t>و تحليل نمايد و نتيجه گيري</w:t>
      </w:r>
      <w:r w:rsidR="00F06037">
        <w:rPr>
          <w:rFonts w:asciiTheme="majorBidi" w:hAnsiTheme="majorBidi" w:cstheme="majorBidi" w:hint="cs"/>
          <w:b/>
          <w:bCs/>
          <w:i/>
          <w:iCs/>
          <w:sz w:val="24"/>
          <w:szCs w:val="24"/>
          <w:rtl/>
        </w:rPr>
        <w:t>‌</w:t>
      </w:r>
      <w:r w:rsidR="007C19B9" w:rsidRPr="00176133">
        <w:rPr>
          <w:rFonts w:asciiTheme="majorBidi" w:hAnsiTheme="majorBidi" w:cstheme="majorBidi"/>
          <w:b/>
          <w:bCs/>
          <w:i/>
          <w:iCs/>
          <w:sz w:val="24"/>
          <w:szCs w:val="24"/>
          <w:rtl/>
        </w:rPr>
        <w:t>هاي علمي آ</w:t>
      </w:r>
      <w:r w:rsidR="00B509E6">
        <w:rPr>
          <w:rFonts w:asciiTheme="majorBidi" w:hAnsiTheme="majorBidi" w:cstheme="majorBidi" w:hint="cs"/>
          <w:b/>
          <w:bCs/>
          <w:i/>
          <w:iCs/>
          <w:sz w:val="24"/>
          <w:szCs w:val="24"/>
          <w:rtl/>
        </w:rPr>
        <w:t>‌‌</w:t>
      </w:r>
      <w:r w:rsidR="007C19B9" w:rsidRPr="00176133">
        <w:rPr>
          <w:rFonts w:asciiTheme="majorBidi" w:hAnsiTheme="majorBidi" w:cstheme="majorBidi"/>
          <w:b/>
          <w:bCs/>
          <w:i/>
          <w:iCs/>
          <w:sz w:val="24"/>
          <w:szCs w:val="24"/>
          <w:rtl/>
        </w:rPr>
        <w:t>ن</w:t>
      </w:r>
      <w:r w:rsidR="00B509E6">
        <w:rPr>
          <w:rFonts w:asciiTheme="majorBidi" w:hAnsiTheme="majorBidi" w:cstheme="majorBidi" w:hint="cs"/>
          <w:b/>
          <w:bCs/>
          <w:i/>
          <w:iCs/>
          <w:sz w:val="24"/>
          <w:szCs w:val="24"/>
          <w:rtl/>
        </w:rPr>
        <w:t>‌</w:t>
      </w:r>
      <w:r w:rsidR="007C19B9" w:rsidRPr="00176133">
        <w:rPr>
          <w:rFonts w:asciiTheme="majorBidi" w:hAnsiTheme="majorBidi" w:cstheme="majorBidi"/>
          <w:b/>
          <w:bCs/>
          <w:i/>
          <w:iCs/>
          <w:sz w:val="24"/>
          <w:szCs w:val="24"/>
          <w:rtl/>
        </w:rPr>
        <w:t>را به كار ببندد</w:t>
      </w:r>
      <w:r w:rsidR="007C19B9" w:rsidRPr="00176133">
        <w:rPr>
          <w:rFonts w:asciiTheme="majorBidi" w:hAnsiTheme="majorBidi" w:cstheme="majorBidi" w:hint="cs"/>
          <w:b/>
          <w:bCs/>
          <w:i/>
          <w:iCs/>
          <w:sz w:val="24"/>
          <w:szCs w:val="24"/>
          <w:rtl/>
        </w:rPr>
        <w:t xml:space="preserve">. </w:t>
      </w:r>
      <w:r w:rsidR="007C19B9" w:rsidRPr="00176133">
        <w:rPr>
          <w:rFonts w:asciiTheme="majorBidi" w:hAnsiTheme="majorBidi" w:cstheme="majorBidi"/>
          <w:b/>
          <w:bCs/>
          <w:i/>
          <w:iCs/>
          <w:sz w:val="24"/>
          <w:szCs w:val="24"/>
          <w:rtl/>
        </w:rPr>
        <w:t>اجراي اين وظيفه، شكل</w:t>
      </w:r>
      <w:r w:rsidR="003E45E0">
        <w:rPr>
          <w:rFonts w:asciiTheme="majorBidi" w:hAnsiTheme="majorBidi" w:cstheme="majorBidi"/>
          <w:b/>
          <w:bCs/>
          <w:i/>
          <w:iCs/>
          <w:sz w:val="24"/>
          <w:szCs w:val="24"/>
          <w:rtl/>
        </w:rPr>
        <w:t xml:space="preserve"> مهم ديگري از پيوند حزب با توده</w:t>
      </w:r>
      <w:r w:rsidR="003E45E0">
        <w:rPr>
          <w:rFonts w:asciiTheme="majorBidi" w:hAnsiTheme="majorBidi" w:cstheme="majorBidi" w:hint="cs"/>
          <w:b/>
          <w:bCs/>
          <w:i/>
          <w:iCs/>
          <w:sz w:val="24"/>
          <w:szCs w:val="24"/>
          <w:rtl/>
        </w:rPr>
        <w:t>‌</w:t>
      </w:r>
      <w:r w:rsidR="007C19B9" w:rsidRPr="00176133">
        <w:rPr>
          <w:rFonts w:asciiTheme="majorBidi" w:hAnsiTheme="majorBidi" w:cstheme="majorBidi"/>
          <w:b/>
          <w:bCs/>
          <w:i/>
          <w:iCs/>
          <w:sz w:val="24"/>
          <w:szCs w:val="24"/>
          <w:rtl/>
        </w:rPr>
        <w:t>ها است.</w:t>
      </w:r>
    </w:p>
    <w:p w:rsidR="007C19B9" w:rsidRPr="00176133" w:rsidRDefault="00504AAB" w:rsidP="007C19B9">
      <w:pPr>
        <w:tabs>
          <w:tab w:val="right" w:pos="6681"/>
        </w:tabs>
        <w:spacing w:after="0" w:line="240" w:lineRule="atLeast"/>
        <w:ind w:left="260" w:right="284"/>
        <w:jc w:val="both"/>
        <w:rPr>
          <w:rFonts w:asciiTheme="majorBidi" w:hAnsiTheme="majorBidi" w:cstheme="majorBidi"/>
          <w:b/>
          <w:bCs/>
          <w:i/>
          <w:iCs/>
          <w:sz w:val="24"/>
          <w:szCs w:val="24"/>
          <w:rtl/>
        </w:rPr>
      </w:pPr>
      <w:r>
        <w:rPr>
          <w:rFonts w:asciiTheme="majorBidi" w:hAnsiTheme="majorBidi" w:cstheme="majorBidi"/>
          <w:b/>
          <w:bCs/>
          <w:i/>
          <w:iCs/>
          <w:sz w:val="24"/>
          <w:szCs w:val="24"/>
          <w:rtl/>
        </w:rPr>
        <w:t>بسيج و سازماندهي توده</w:t>
      </w:r>
      <w:r>
        <w:rPr>
          <w:rFonts w:asciiTheme="majorBidi" w:hAnsiTheme="majorBidi" w:cstheme="majorBidi" w:hint="cs"/>
          <w:b/>
          <w:bCs/>
          <w:i/>
          <w:iCs/>
          <w:sz w:val="24"/>
          <w:szCs w:val="24"/>
          <w:rtl/>
        </w:rPr>
        <w:t>‌</w:t>
      </w:r>
      <w:r w:rsidR="007C19B9" w:rsidRPr="00176133">
        <w:rPr>
          <w:rFonts w:asciiTheme="majorBidi" w:hAnsiTheme="majorBidi" w:cstheme="majorBidi"/>
          <w:b/>
          <w:bCs/>
          <w:i/>
          <w:iCs/>
          <w:sz w:val="24"/>
          <w:szCs w:val="24"/>
          <w:rtl/>
        </w:rPr>
        <w:t>ها و رهبري مبارزات آن</w:t>
      </w:r>
      <w:r w:rsidR="002211A7">
        <w:rPr>
          <w:rFonts w:asciiTheme="majorBidi" w:hAnsiTheme="majorBidi" w:cstheme="majorBidi" w:hint="cs"/>
          <w:b/>
          <w:bCs/>
          <w:i/>
          <w:iCs/>
          <w:sz w:val="24"/>
          <w:szCs w:val="24"/>
          <w:rtl/>
        </w:rPr>
        <w:t>‌</w:t>
      </w:r>
      <w:r w:rsidR="007C19B9" w:rsidRPr="00176133">
        <w:rPr>
          <w:rFonts w:asciiTheme="majorBidi" w:hAnsiTheme="majorBidi" w:cstheme="majorBidi"/>
          <w:b/>
          <w:bCs/>
          <w:i/>
          <w:iCs/>
          <w:sz w:val="24"/>
          <w:szCs w:val="24"/>
          <w:rtl/>
        </w:rPr>
        <w:t xml:space="preserve">ها، وظيفۀ توده يي مهم ديگر حزب </w:t>
      </w:r>
      <w:r w:rsidR="006518F0">
        <w:rPr>
          <w:rFonts w:asciiTheme="majorBidi" w:hAnsiTheme="majorBidi" w:cstheme="majorBidi"/>
          <w:b/>
          <w:bCs/>
          <w:i/>
          <w:iCs/>
          <w:sz w:val="24"/>
          <w:szCs w:val="24"/>
          <w:rtl/>
        </w:rPr>
        <w:t>محسوب مي گردد. حزب با بسيج توده</w:t>
      </w:r>
      <w:r w:rsidR="006518F0">
        <w:rPr>
          <w:rFonts w:asciiTheme="majorBidi" w:hAnsiTheme="majorBidi" w:cstheme="majorBidi" w:hint="cs"/>
          <w:b/>
          <w:bCs/>
          <w:i/>
          <w:iCs/>
          <w:sz w:val="24"/>
          <w:szCs w:val="24"/>
          <w:rtl/>
        </w:rPr>
        <w:t>‌</w:t>
      </w:r>
      <w:r w:rsidR="007C19B9" w:rsidRPr="00176133">
        <w:rPr>
          <w:rFonts w:asciiTheme="majorBidi" w:hAnsiTheme="majorBidi" w:cstheme="majorBidi"/>
          <w:b/>
          <w:bCs/>
          <w:i/>
          <w:iCs/>
          <w:sz w:val="24"/>
          <w:szCs w:val="24"/>
          <w:rtl/>
        </w:rPr>
        <w:t>ها و سازماندهي و رهبري مبارزات آنان، اين مبارزات را منظم و آگاهانه مي سازد و به سوي فتح و پيروزي سوق مي دهد. بدون رهبري حزب انقلابي مجهز به علم انقلاب پر</w:t>
      </w:r>
      <w:r w:rsidR="008F5D44">
        <w:rPr>
          <w:rFonts w:asciiTheme="majorBidi" w:hAnsiTheme="majorBidi" w:cstheme="majorBidi"/>
          <w:b/>
          <w:bCs/>
          <w:i/>
          <w:iCs/>
          <w:sz w:val="24"/>
          <w:szCs w:val="24"/>
          <w:rtl/>
        </w:rPr>
        <w:t>ولتري و قادر به درك فراز و نشيب</w:t>
      </w:r>
      <w:r w:rsidR="008F5D44">
        <w:rPr>
          <w:rFonts w:asciiTheme="majorBidi" w:hAnsiTheme="majorBidi" w:cstheme="majorBidi" w:hint="cs"/>
          <w:b/>
          <w:bCs/>
          <w:i/>
          <w:iCs/>
          <w:sz w:val="24"/>
          <w:szCs w:val="24"/>
          <w:rtl/>
        </w:rPr>
        <w:t>‌</w:t>
      </w:r>
      <w:r w:rsidR="007C19B9" w:rsidRPr="00176133">
        <w:rPr>
          <w:rFonts w:asciiTheme="majorBidi" w:hAnsiTheme="majorBidi" w:cstheme="majorBidi"/>
          <w:b/>
          <w:bCs/>
          <w:i/>
          <w:iCs/>
          <w:sz w:val="24"/>
          <w:szCs w:val="24"/>
          <w:rtl/>
        </w:rPr>
        <w:t>هاي مسـير مبارزات انقلابي و عبور از آن</w:t>
      </w:r>
      <w:r w:rsidR="008F5D44">
        <w:rPr>
          <w:rFonts w:asciiTheme="majorBidi" w:hAnsiTheme="majorBidi" w:cstheme="majorBidi" w:hint="cs"/>
          <w:b/>
          <w:bCs/>
          <w:i/>
          <w:iCs/>
          <w:sz w:val="24"/>
          <w:szCs w:val="24"/>
          <w:rtl/>
        </w:rPr>
        <w:t>‌</w:t>
      </w:r>
      <w:r w:rsidR="008F5D44">
        <w:rPr>
          <w:rFonts w:asciiTheme="majorBidi" w:hAnsiTheme="majorBidi" w:cstheme="majorBidi"/>
          <w:b/>
          <w:bCs/>
          <w:i/>
          <w:iCs/>
          <w:sz w:val="24"/>
          <w:szCs w:val="24"/>
          <w:rtl/>
        </w:rPr>
        <w:t>ها، توده</w:t>
      </w:r>
      <w:r w:rsidR="008F5D44">
        <w:rPr>
          <w:rFonts w:asciiTheme="majorBidi" w:hAnsiTheme="majorBidi" w:cstheme="majorBidi" w:hint="cs"/>
          <w:b/>
          <w:bCs/>
          <w:i/>
          <w:iCs/>
          <w:sz w:val="24"/>
          <w:szCs w:val="24"/>
          <w:rtl/>
        </w:rPr>
        <w:t>‌</w:t>
      </w:r>
      <w:r w:rsidR="007C19B9" w:rsidRPr="00176133">
        <w:rPr>
          <w:rFonts w:asciiTheme="majorBidi" w:hAnsiTheme="majorBidi" w:cstheme="majorBidi"/>
          <w:b/>
          <w:bCs/>
          <w:i/>
          <w:iCs/>
          <w:sz w:val="24"/>
          <w:szCs w:val="24"/>
          <w:rtl/>
        </w:rPr>
        <w:t>ها شـكسـت مي خورند. اجـراي اين وظيفه نيز يكي از اشـكـال مهم پيوند حزب با توده ها است.</w:t>
      </w:r>
    </w:p>
    <w:p w:rsidR="007C19B9" w:rsidRPr="00176133" w:rsidRDefault="007C19B9" w:rsidP="007C19B9">
      <w:pPr>
        <w:tabs>
          <w:tab w:val="right" w:pos="6681"/>
        </w:tabs>
        <w:spacing w:after="0" w:line="240" w:lineRule="atLeast"/>
        <w:ind w:left="260" w:right="284"/>
        <w:jc w:val="both"/>
        <w:rPr>
          <w:rFonts w:asciiTheme="majorBidi" w:hAnsiTheme="majorBidi" w:cstheme="majorBidi"/>
          <w:b/>
          <w:bCs/>
          <w:i/>
          <w:iCs/>
          <w:sz w:val="24"/>
          <w:szCs w:val="24"/>
          <w:rtl/>
        </w:rPr>
      </w:pPr>
      <w:r w:rsidRPr="00176133">
        <w:rPr>
          <w:rFonts w:asciiTheme="majorBidi" w:hAnsiTheme="majorBidi" w:cstheme="majorBidi"/>
          <w:b/>
          <w:bCs/>
          <w:i/>
          <w:iCs/>
          <w:sz w:val="24"/>
          <w:szCs w:val="24"/>
          <w:rtl/>
        </w:rPr>
        <w:t>وظايف و پيوند هاي توده يي حزب، مرتبط و همبسته با هم هستند و متقابلاً بالاي همديگر تاُثير مي گزارند. بدون اجرا و ايجاد آن</w:t>
      </w:r>
      <w:r w:rsidR="008F5D44">
        <w:rPr>
          <w:rFonts w:asciiTheme="majorBidi" w:hAnsiTheme="majorBidi" w:cstheme="majorBidi" w:hint="cs"/>
          <w:b/>
          <w:bCs/>
          <w:i/>
          <w:iCs/>
          <w:sz w:val="24"/>
          <w:szCs w:val="24"/>
          <w:rtl/>
        </w:rPr>
        <w:t>‌</w:t>
      </w:r>
      <w:r w:rsidRPr="00176133">
        <w:rPr>
          <w:rFonts w:asciiTheme="majorBidi" w:hAnsiTheme="majorBidi" w:cstheme="majorBidi"/>
          <w:b/>
          <w:bCs/>
          <w:i/>
          <w:iCs/>
          <w:sz w:val="24"/>
          <w:szCs w:val="24"/>
          <w:rtl/>
        </w:rPr>
        <w:t xml:space="preserve">ها، يا حزب به فرقه اي فرو رفته در خود مبدل مي </w:t>
      </w:r>
      <w:r w:rsidR="005172CE">
        <w:rPr>
          <w:rFonts w:asciiTheme="majorBidi" w:hAnsiTheme="majorBidi" w:cstheme="majorBidi"/>
          <w:b/>
          <w:bCs/>
          <w:i/>
          <w:iCs/>
          <w:sz w:val="24"/>
          <w:szCs w:val="24"/>
          <w:rtl/>
        </w:rPr>
        <w:t>گردد و يا به دنباله روي از توده</w:t>
      </w:r>
      <w:r w:rsidR="005172CE">
        <w:rPr>
          <w:rFonts w:asciiTheme="majorBidi" w:hAnsiTheme="majorBidi" w:cstheme="majorBidi" w:hint="cs"/>
          <w:b/>
          <w:bCs/>
          <w:i/>
          <w:iCs/>
          <w:sz w:val="24"/>
          <w:szCs w:val="24"/>
          <w:rtl/>
        </w:rPr>
        <w:t>‌</w:t>
      </w:r>
      <w:r w:rsidRPr="00176133">
        <w:rPr>
          <w:rFonts w:asciiTheme="majorBidi" w:hAnsiTheme="majorBidi" w:cstheme="majorBidi"/>
          <w:b/>
          <w:bCs/>
          <w:i/>
          <w:iCs/>
          <w:sz w:val="24"/>
          <w:szCs w:val="24"/>
          <w:rtl/>
        </w:rPr>
        <w:t>ها مي پردازد. فقط با</w:t>
      </w:r>
      <w:r w:rsidR="0011164D">
        <w:rPr>
          <w:rFonts w:asciiTheme="majorBidi" w:hAnsiTheme="majorBidi" w:cstheme="majorBidi"/>
          <w:b/>
          <w:bCs/>
          <w:i/>
          <w:iCs/>
          <w:sz w:val="24"/>
          <w:szCs w:val="24"/>
          <w:rtl/>
        </w:rPr>
        <w:t xml:space="preserve"> اجرا و ايجاد اين وظايف و پيوند</w:t>
      </w:r>
      <w:r w:rsidR="0011164D">
        <w:rPr>
          <w:rFonts w:asciiTheme="majorBidi" w:hAnsiTheme="majorBidi" w:cstheme="majorBidi" w:hint="cs"/>
          <w:b/>
          <w:bCs/>
          <w:i/>
          <w:iCs/>
          <w:sz w:val="24"/>
          <w:szCs w:val="24"/>
          <w:rtl/>
        </w:rPr>
        <w:t>‌</w:t>
      </w:r>
      <w:r w:rsidRPr="00176133">
        <w:rPr>
          <w:rFonts w:asciiTheme="majorBidi" w:hAnsiTheme="majorBidi" w:cstheme="majorBidi"/>
          <w:b/>
          <w:bCs/>
          <w:i/>
          <w:iCs/>
          <w:sz w:val="24"/>
          <w:szCs w:val="24"/>
          <w:rtl/>
        </w:rPr>
        <w:t>ها، ساختمان،</w:t>
      </w:r>
      <w:r w:rsidR="0011164D">
        <w:rPr>
          <w:rFonts w:asciiTheme="majorBidi" w:hAnsiTheme="majorBidi" w:cstheme="majorBidi"/>
          <w:b/>
          <w:bCs/>
          <w:i/>
          <w:iCs/>
          <w:sz w:val="24"/>
          <w:szCs w:val="24"/>
          <w:rtl/>
        </w:rPr>
        <w:t xml:space="preserve"> تحكيم و گسترش حزب در ميان توده</w:t>
      </w:r>
      <w:r w:rsidR="0011164D">
        <w:rPr>
          <w:rFonts w:asciiTheme="majorBidi" w:hAnsiTheme="majorBidi" w:cstheme="majorBidi" w:hint="cs"/>
          <w:b/>
          <w:bCs/>
          <w:i/>
          <w:iCs/>
          <w:sz w:val="24"/>
          <w:szCs w:val="24"/>
          <w:rtl/>
        </w:rPr>
        <w:t>‌</w:t>
      </w:r>
      <w:r w:rsidRPr="00176133">
        <w:rPr>
          <w:rFonts w:asciiTheme="majorBidi" w:hAnsiTheme="majorBidi" w:cstheme="majorBidi"/>
          <w:b/>
          <w:bCs/>
          <w:i/>
          <w:iCs/>
          <w:sz w:val="24"/>
          <w:szCs w:val="24"/>
          <w:rtl/>
        </w:rPr>
        <w:t>ها موفقانه و به طور مستمر پيش مي رود.</w:t>
      </w:r>
    </w:p>
    <w:p w:rsidR="007C19B9" w:rsidRPr="00176133" w:rsidRDefault="00301E5E" w:rsidP="007C19B9">
      <w:pPr>
        <w:tabs>
          <w:tab w:val="right" w:pos="6681"/>
        </w:tabs>
        <w:spacing w:after="0" w:line="240" w:lineRule="atLeast"/>
        <w:ind w:left="260" w:right="284"/>
        <w:jc w:val="both"/>
        <w:rPr>
          <w:rFonts w:asciiTheme="majorBidi" w:hAnsiTheme="majorBidi" w:cstheme="majorBidi"/>
          <w:b/>
          <w:bCs/>
          <w:i/>
          <w:iCs/>
          <w:sz w:val="24"/>
          <w:szCs w:val="24"/>
          <w:rtl/>
        </w:rPr>
      </w:pPr>
      <w:r>
        <w:rPr>
          <w:rFonts w:asciiTheme="majorBidi" w:hAnsiTheme="majorBidi" w:cstheme="majorBidi"/>
          <w:b/>
          <w:bCs/>
          <w:i/>
          <w:iCs/>
          <w:sz w:val="24"/>
          <w:szCs w:val="24"/>
          <w:rtl/>
        </w:rPr>
        <w:t>مشي توده</w:t>
      </w:r>
      <w:r>
        <w:rPr>
          <w:rFonts w:asciiTheme="majorBidi" w:hAnsiTheme="majorBidi" w:cstheme="majorBidi" w:hint="cs"/>
          <w:b/>
          <w:bCs/>
          <w:i/>
          <w:iCs/>
          <w:sz w:val="24"/>
          <w:szCs w:val="24"/>
          <w:rtl/>
        </w:rPr>
        <w:t>‌</w:t>
      </w:r>
      <w:r w:rsidR="007C19B9" w:rsidRPr="00176133">
        <w:rPr>
          <w:rFonts w:asciiTheme="majorBidi" w:hAnsiTheme="majorBidi" w:cstheme="majorBidi"/>
          <w:b/>
          <w:bCs/>
          <w:i/>
          <w:iCs/>
          <w:sz w:val="24"/>
          <w:szCs w:val="24"/>
          <w:rtl/>
        </w:rPr>
        <w:t>يي به مفهوم برخ</w:t>
      </w:r>
      <w:r>
        <w:rPr>
          <w:rFonts w:asciiTheme="majorBidi" w:hAnsiTheme="majorBidi" w:cstheme="majorBidi"/>
          <w:b/>
          <w:bCs/>
          <w:i/>
          <w:iCs/>
          <w:sz w:val="24"/>
          <w:szCs w:val="24"/>
          <w:rtl/>
        </w:rPr>
        <w:t>ورد يكسان با تمامي بخش هاي توده</w:t>
      </w:r>
      <w:r>
        <w:rPr>
          <w:rFonts w:asciiTheme="majorBidi" w:hAnsiTheme="majorBidi" w:cstheme="majorBidi" w:hint="cs"/>
          <w:b/>
          <w:bCs/>
          <w:i/>
          <w:iCs/>
          <w:sz w:val="24"/>
          <w:szCs w:val="24"/>
          <w:rtl/>
        </w:rPr>
        <w:t>‌</w:t>
      </w:r>
      <w:r>
        <w:rPr>
          <w:rFonts w:asciiTheme="majorBidi" w:hAnsiTheme="majorBidi" w:cstheme="majorBidi"/>
          <w:b/>
          <w:bCs/>
          <w:i/>
          <w:iCs/>
          <w:sz w:val="24"/>
          <w:szCs w:val="24"/>
          <w:rtl/>
        </w:rPr>
        <w:t>ها نيست. توده</w:t>
      </w:r>
      <w:r>
        <w:rPr>
          <w:rFonts w:asciiTheme="majorBidi" w:hAnsiTheme="majorBidi" w:cstheme="majorBidi" w:hint="cs"/>
          <w:b/>
          <w:bCs/>
          <w:i/>
          <w:iCs/>
          <w:sz w:val="24"/>
          <w:szCs w:val="24"/>
          <w:rtl/>
        </w:rPr>
        <w:t>‌</w:t>
      </w:r>
      <w:r w:rsidR="007C19B9" w:rsidRPr="00176133">
        <w:rPr>
          <w:rFonts w:asciiTheme="majorBidi" w:hAnsiTheme="majorBidi" w:cstheme="majorBidi"/>
          <w:b/>
          <w:bCs/>
          <w:i/>
          <w:iCs/>
          <w:sz w:val="24"/>
          <w:szCs w:val="24"/>
          <w:rtl/>
        </w:rPr>
        <w:t>ها ب</w:t>
      </w:r>
      <w:r w:rsidR="00EF510D">
        <w:rPr>
          <w:rFonts w:asciiTheme="majorBidi" w:hAnsiTheme="majorBidi" w:cstheme="majorBidi"/>
          <w:b/>
          <w:bCs/>
          <w:i/>
          <w:iCs/>
          <w:sz w:val="24"/>
          <w:szCs w:val="24"/>
          <w:rtl/>
        </w:rPr>
        <w:t>طور كلي از سه قسمت تشكيل مي</w:t>
      </w:r>
      <w:r w:rsidR="00EF510D">
        <w:rPr>
          <w:rFonts w:asciiTheme="majorBidi" w:hAnsiTheme="majorBidi" w:cstheme="majorBidi" w:hint="cs"/>
          <w:b/>
          <w:bCs/>
          <w:i/>
          <w:iCs/>
          <w:sz w:val="24"/>
          <w:szCs w:val="24"/>
          <w:rtl/>
        </w:rPr>
        <w:t>‌</w:t>
      </w:r>
      <w:r w:rsidR="007C19B9" w:rsidRPr="00176133">
        <w:rPr>
          <w:rFonts w:asciiTheme="majorBidi" w:hAnsiTheme="majorBidi" w:cstheme="majorBidi"/>
          <w:b/>
          <w:bCs/>
          <w:i/>
          <w:iCs/>
          <w:sz w:val="24"/>
          <w:szCs w:val="24"/>
          <w:rtl/>
        </w:rPr>
        <w:t>شوند: بخش پيش</w:t>
      </w:r>
      <w:r w:rsidR="002B63A2">
        <w:rPr>
          <w:rFonts w:asciiTheme="majorBidi" w:hAnsiTheme="majorBidi" w:cstheme="majorBidi" w:hint="cs"/>
          <w:b/>
          <w:bCs/>
          <w:i/>
          <w:iCs/>
          <w:sz w:val="24"/>
          <w:szCs w:val="24"/>
          <w:rtl/>
        </w:rPr>
        <w:t>‌</w:t>
      </w:r>
      <w:r w:rsidR="007C19B9" w:rsidRPr="00176133">
        <w:rPr>
          <w:rFonts w:asciiTheme="majorBidi" w:hAnsiTheme="majorBidi" w:cstheme="majorBidi"/>
          <w:b/>
          <w:bCs/>
          <w:i/>
          <w:iCs/>
          <w:sz w:val="24"/>
          <w:szCs w:val="24"/>
          <w:rtl/>
        </w:rPr>
        <w:t>رو، بخش ميانه و بخش عقب مانده. حزب، بخش</w:t>
      </w:r>
      <w:r w:rsidR="003842DB">
        <w:rPr>
          <w:rFonts w:asciiTheme="majorBidi" w:hAnsiTheme="majorBidi" w:cstheme="majorBidi"/>
          <w:b/>
          <w:bCs/>
          <w:i/>
          <w:iCs/>
          <w:sz w:val="24"/>
          <w:szCs w:val="24"/>
          <w:rtl/>
        </w:rPr>
        <w:t xml:space="preserve"> پيش</w:t>
      </w:r>
      <w:r w:rsidR="002B63A2">
        <w:rPr>
          <w:rFonts w:asciiTheme="majorBidi" w:hAnsiTheme="majorBidi" w:cstheme="majorBidi" w:hint="cs"/>
          <w:b/>
          <w:bCs/>
          <w:i/>
          <w:iCs/>
          <w:sz w:val="24"/>
          <w:szCs w:val="24"/>
          <w:rtl/>
        </w:rPr>
        <w:t>‌</w:t>
      </w:r>
      <w:r w:rsidR="003842DB">
        <w:rPr>
          <w:rFonts w:asciiTheme="majorBidi" w:hAnsiTheme="majorBidi" w:cstheme="majorBidi"/>
          <w:b/>
          <w:bCs/>
          <w:i/>
          <w:iCs/>
          <w:sz w:val="24"/>
          <w:szCs w:val="24"/>
          <w:rtl/>
        </w:rPr>
        <w:t>رو را تحت رهبري خود متحد مي</w:t>
      </w:r>
      <w:r w:rsidR="003842DB">
        <w:rPr>
          <w:rFonts w:asciiTheme="majorBidi" w:hAnsiTheme="majorBidi" w:cstheme="majorBidi" w:hint="cs"/>
          <w:b/>
          <w:bCs/>
          <w:i/>
          <w:iCs/>
          <w:sz w:val="24"/>
          <w:szCs w:val="24"/>
          <w:rtl/>
        </w:rPr>
        <w:t>‌</w:t>
      </w:r>
      <w:r w:rsidR="007C19B9" w:rsidRPr="00176133">
        <w:rPr>
          <w:rFonts w:asciiTheme="majorBidi" w:hAnsiTheme="majorBidi" w:cstheme="majorBidi"/>
          <w:b/>
          <w:bCs/>
          <w:i/>
          <w:iCs/>
          <w:sz w:val="24"/>
          <w:szCs w:val="24"/>
          <w:rtl/>
        </w:rPr>
        <w:t>سازد، با تكيه بر اين بخش، سطح آگاهي بخش ميانه را بالا مي برد و ب</w:t>
      </w:r>
      <w:r w:rsidR="003842DB">
        <w:rPr>
          <w:rFonts w:asciiTheme="majorBidi" w:hAnsiTheme="majorBidi" w:cstheme="majorBidi"/>
          <w:b/>
          <w:bCs/>
          <w:i/>
          <w:iCs/>
          <w:sz w:val="24"/>
          <w:szCs w:val="24"/>
          <w:rtl/>
        </w:rPr>
        <w:t>ه سوي خود جلب مي نمايد و سعي مي</w:t>
      </w:r>
      <w:r w:rsidR="003842DB">
        <w:rPr>
          <w:rFonts w:asciiTheme="majorBidi" w:hAnsiTheme="majorBidi" w:cstheme="majorBidi" w:hint="cs"/>
          <w:b/>
          <w:bCs/>
          <w:i/>
          <w:iCs/>
          <w:sz w:val="24"/>
          <w:szCs w:val="24"/>
          <w:rtl/>
        </w:rPr>
        <w:t>‌</w:t>
      </w:r>
      <w:r w:rsidR="007C19B9" w:rsidRPr="00176133">
        <w:rPr>
          <w:rFonts w:asciiTheme="majorBidi" w:hAnsiTheme="majorBidi" w:cstheme="majorBidi"/>
          <w:b/>
          <w:bCs/>
          <w:i/>
          <w:iCs/>
          <w:sz w:val="24"/>
          <w:szCs w:val="24"/>
          <w:rtl/>
        </w:rPr>
        <w:t>كند كه بخش عقب</w:t>
      </w:r>
      <w:r w:rsidR="00364AC5">
        <w:rPr>
          <w:rFonts w:asciiTheme="majorBidi" w:hAnsiTheme="majorBidi" w:cstheme="majorBidi" w:hint="cs"/>
          <w:b/>
          <w:bCs/>
          <w:i/>
          <w:iCs/>
          <w:sz w:val="24"/>
          <w:szCs w:val="24"/>
          <w:rtl/>
        </w:rPr>
        <w:t>‌</w:t>
      </w:r>
      <w:r w:rsidR="007C19B9" w:rsidRPr="00176133">
        <w:rPr>
          <w:rFonts w:asciiTheme="majorBidi" w:hAnsiTheme="majorBidi" w:cstheme="majorBidi"/>
          <w:b/>
          <w:bCs/>
          <w:i/>
          <w:iCs/>
          <w:sz w:val="24"/>
          <w:szCs w:val="24"/>
          <w:rtl/>
        </w:rPr>
        <w:t xml:space="preserve">مانده را به دنبال خود بكشاند و يا لا اقل خنثي سازد. </w:t>
      </w:r>
    </w:p>
    <w:p w:rsidR="007C19B9" w:rsidRPr="00176133" w:rsidRDefault="007C19B9" w:rsidP="007C19B9">
      <w:pPr>
        <w:tabs>
          <w:tab w:val="right" w:pos="6681"/>
        </w:tabs>
        <w:spacing w:after="0" w:line="240" w:lineRule="atLeast"/>
        <w:ind w:left="260" w:right="284"/>
        <w:jc w:val="both"/>
        <w:rPr>
          <w:rFonts w:asciiTheme="majorBidi" w:hAnsiTheme="majorBidi" w:cstheme="majorBidi"/>
          <w:b/>
          <w:bCs/>
          <w:i/>
          <w:iCs/>
          <w:sz w:val="24"/>
          <w:szCs w:val="24"/>
          <w:rtl/>
        </w:rPr>
      </w:pPr>
      <w:r w:rsidRPr="00176133">
        <w:rPr>
          <w:rFonts w:asciiTheme="majorBidi" w:hAnsiTheme="majorBidi" w:cstheme="majorBidi"/>
          <w:b/>
          <w:bCs/>
          <w:i/>
          <w:iCs/>
          <w:sz w:val="24"/>
          <w:szCs w:val="24"/>
          <w:rtl/>
        </w:rPr>
        <w:t>« رهبران بايد با مهارت عناصر قليل فعال را بگرد رهبري متحد گردانند و با تكيه به آن</w:t>
      </w:r>
      <w:r w:rsidR="003842DB">
        <w:rPr>
          <w:rFonts w:asciiTheme="majorBidi" w:hAnsiTheme="majorBidi" w:cstheme="majorBidi" w:hint="cs"/>
          <w:b/>
          <w:bCs/>
          <w:i/>
          <w:iCs/>
          <w:sz w:val="24"/>
          <w:szCs w:val="24"/>
          <w:rtl/>
        </w:rPr>
        <w:t>‌</w:t>
      </w:r>
      <w:r w:rsidRPr="00176133">
        <w:rPr>
          <w:rFonts w:asciiTheme="majorBidi" w:hAnsiTheme="majorBidi" w:cstheme="majorBidi"/>
          <w:b/>
          <w:bCs/>
          <w:i/>
          <w:iCs/>
          <w:sz w:val="24"/>
          <w:szCs w:val="24"/>
          <w:rtl/>
        </w:rPr>
        <w:t>ها سطح آگاهي سياسي عناصر ميانه را بالا برند و عناصر عقب</w:t>
      </w:r>
      <w:r w:rsidR="00364AC5">
        <w:rPr>
          <w:rFonts w:asciiTheme="majorBidi" w:hAnsiTheme="majorBidi" w:cstheme="majorBidi" w:hint="cs"/>
          <w:b/>
          <w:bCs/>
          <w:i/>
          <w:iCs/>
          <w:sz w:val="24"/>
          <w:szCs w:val="24"/>
          <w:rtl/>
        </w:rPr>
        <w:t>‌</w:t>
      </w:r>
      <w:r w:rsidRPr="00176133">
        <w:rPr>
          <w:rFonts w:asciiTheme="majorBidi" w:hAnsiTheme="majorBidi" w:cstheme="majorBidi"/>
          <w:b/>
          <w:bCs/>
          <w:i/>
          <w:iCs/>
          <w:sz w:val="24"/>
          <w:szCs w:val="24"/>
          <w:rtl/>
        </w:rPr>
        <w:t>مانده را بسوي خود جلب نمايند.»</w:t>
      </w:r>
    </w:p>
    <w:p w:rsidR="007C19B9" w:rsidRPr="00176133" w:rsidRDefault="008604CE" w:rsidP="007C19B9">
      <w:pPr>
        <w:tabs>
          <w:tab w:val="right" w:pos="6681"/>
        </w:tabs>
        <w:spacing w:after="0" w:line="240" w:lineRule="atLeast"/>
        <w:ind w:left="260" w:right="284"/>
        <w:jc w:val="both"/>
        <w:rPr>
          <w:rFonts w:asciiTheme="majorBidi" w:hAnsiTheme="majorBidi" w:cstheme="majorBidi"/>
          <w:b/>
          <w:bCs/>
          <w:i/>
          <w:iCs/>
          <w:sz w:val="24"/>
          <w:szCs w:val="24"/>
          <w:rtl/>
        </w:rPr>
      </w:pPr>
      <w:r>
        <w:rPr>
          <w:rFonts w:asciiTheme="majorBidi" w:hAnsiTheme="majorBidi" w:cstheme="majorBidi"/>
          <w:b/>
          <w:bCs/>
          <w:i/>
          <w:iCs/>
          <w:sz w:val="24"/>
          <w:szCs w:val="24"/>
          <w:rtl/>
        </w:rPr>
        <w:t>حزب کمو</w:t>
      </w:r>
      <w:r w:rsidR="007C19B9" w:rsidRPr="00176133">
        <w:rPr>
          <w:rFonts w:asciiTheme="majorBidi" w:hAnsiTheme="majorBidi" w:cstheme="majorBidi"/>
          <w:b/>
          <w:bCs/>
          <w:i/>
          <w:iCs/>
          <w:sz w:val="24"/>
          <w:szCs w:val="24"/>
          <w:rtl/>
        </w:rPr>
        <w:t>نیست (مائوئیست) افغانستان، جنگ خلق را شکل عمدۀ مبارزۀ</w:t>
      </w:r>
      <w:r w:rsidR="00836F42">
        <w:rPr>
          <w:rFonts w:asciiTheme="majorBidi" w:hAnsiTheme="majorBidi" w:cstheme="majorBidi"/>
          <w:b/>
          <w:bCs/>
          <w:i/>
          <w:iCs/>
          <w:sz w:val="24"/>
          <w:szCs w:val="24"/>
          <w:rtl/>
        </w:rPr>
        <w:t xml:space="preserve"> توده</w:t>
      </w:r>
      <w:r w:rsidR="00836F42">
        <w:rPr>
          <w:rFonts w:asciiTheme="majorBidi" w:hAnsiTheme="majorBidi" w:cstheme="majorBidi" w:hint="cs"/>
          <w:b/>
          <w:bCs/>
          <w:i/>
          <w:iCs/>
          <w:sz w:val="24"/>
          <w:szCs w:val="24"/>
          <w:rtl/>
        </w:rPr>
        <w:t>‌</w:t>
      </w:r>
      <w:r w:rsidR="007C19B9" w:rsidRPr="00176133">
        <w:rPr>
          <w:rFonts w:asciiTheme="majorBidi" w:hAnsiTheme="majorBidi" w:cstheme="majorBidi"/>
          <w:b/>
          <w:bCs/>
          <w:i/>
          <w:iCs/>
          <w:sz w:val="24"/>
          <w:szCs w:val="24"/>
          <w:rtl/>
        </w:rPr>
        <w:t xml:space="preserve">یی و ارتش انقلابی را شکل </w:t>
      </w:r>
      <w:r w:rsidR="00D91377">
        <w:rPr>
          <w:rFonts w:asciiTheme="majorBidi" w:hAnsiTheme="majorBidi" w:cstheme="majorBidi"/>
          <w:b/>
          <w:bCs/>
          <w:i/>
          <w:iCs/>
          <w:sz w:val="24"/>
          <w:szCs w:val="24"/>
          <w:rtl/>
        </w:rPr>
        <w:t>عمدۀ تشکیلات توده</w:t>
      </w:r>
      <w:r w:rsidR="00D91377">
        <w:rPr>
          <w:rFonts w:asciiTheme="majorBidi" w:hAnsiTheme="majorBidi" w:cstheme="majorBidi" w:hint="cs"/>
          <w:b/>
          <w:bCs/>
          <w:i/>
          <w:iCs/>
          <w:sz w:val="24"/>
          <w:szCs w:val="24"/>
          <w:rtl/>
        </w:rPr>
        <w:t>‌</w:t>
      </w:r>
      <w:r w:rsidR="003842DB">
        <w:rPr>
          <w:rFonts w:asciiTheme="majorBidi" w:hAnsiTheme="majorBidi" w:cstheme="majorBidi"/>
          <w:b/>
          <w:bCs/>
          <w:i/>
          <w:iCs/>
          <w:sz w:val="24"/>
          <w:szCs w:val="24"/>
          <w:rtl/>
        </w:rPr>
        <w:t>یی در کشور می</w:t>
      </w:r>
      <w:r w:rsidR="003842DB">
        <w:rPr>
          <w:rFonts w:asciiTheme="majorBidi" w:hAnsiTheme="majorBidi" w:cstheme="majorBidi" w:hint="cs"/>
          <w:b/>
          <w:bCs/>
          <w:i/>
          <w:iCs/>
          <w:sz w:val="24"/>
          <w:szCs w:val="24"/>
          <w:rtl/>
        </w:rPr>
        <w:t>‌</w:t>
      </w:r>
      <w:r w:rsidR="00D91377">
        <w:rPr>
          <w:rFonts w:asciiTheme="majorBidi" w:hAnsiTheme="majorBidi" w:cstheme="majorBidi"/>
          <w:b/>
          <w:bCs/>
          <w:i/>
          <w:iCs/>
          <w:sz w:val="24"/>
          <w:szCs w:val="24"/>
          <w:rtl/>
        </w:rPr>
        <w:t>داند و سایر اشکال مبارزات توده</w:t>
      </w:r>
      <w:r w:rsidR="00995E29">
        <w:rPr>
          <w:rFonts w:asciiTheme="majorBidi" w:hAnsiTheme="majorBidi" w:cstheme="majorBidi" w:hint="cs"/>
          <w:b/>
          <w:bCs/>
          <w:i/>
          <w:iCs/>
          <w:sz w:val="24"/>
          <w:szCs w:val="24"/>
          <w:rtl/>
        </w:rPr>
        <w:t>‌</w:t>
      </w:r>
      <w:r w:rsidR="007C19B9" w:rsidRPr="00176133">
        <w:rPr>
          <w:rFonts w:asciiTheme="majorBidi" w:hAnsiTheme="majorBidi" w:cstheme="majorBidi"/>
          <w:b/>
          <w:bCs/>
          <w:i/>
          <w:iCs/>
          <w:sz w:val="24"/>
          <w:szCs w:val="24"/>
          <w:rtl/>
        </w:rPr>
        <w:t>یی و تشکلات توده یی را در خدمت به تدارک و پیش</w:t>
      </w:r>
      <w:r w:rsidR="00A21F8D">
        <w:rPr>
          <w:rFonts w:asciiTheme="majorBidi" w:hAnsiTheme="majorBidi" w:cstheme="majorBidi" w:hint="cs"/>
          <w:b/>
          <w:bCs/>
          <w:i/>
          <w:iCs/>
          <w:sz w:val="24"/>
          <w:szCs w:val="24"/>
          <w:rtl/>
        </w:rPr>
        <w:t>‌</w:t>
      </w:r>
      <w:r w:rsidR="007C19B9" w:rsidRPr="00176133">
        <w:rPr>
          <w:rFonts w:asciiTheme="majorBidi" w:hAnsiTheme="majorBidi" w:cstheme="majorBidi"/>
          <w:b/>
          <w:bCs/>
          <w:i/>
          <w:iCs/>
          <w:sz w:val="24"/>
          <w:szCs w:val="24"/>
          <w:rtl/>
        </w:rPr>
        <w:t xml:space="preserve">برد این مبارزه و ایجاد و تکامل این تشکل دامن می زند. مبارزۀ انقلابی در کل و شکل مشخص کنونی آن یعنی مقاومت ملی مردمی و انقلابی بطور خاص، مبارزه و مقاومت همه جانبه </w:t>
      </w:r>
      <w:r w:rsidR="007C19B9" w:rsidRPr="00B0436F">
        <w:rPr>
          <w:rFonts w:asciiTheme="majorBidi" w:hAnsiTheme="majorBidi" w:cstheme="majorBidi"/>
          <w:b/>
          <w:bCs/>
          <w:i/>
          <w:iCs/>
          <w:sz w:val="28"/>
          <w:szCs w:val="28"/>
          <w:rtl/>
        </w:rPr>
        <w:t>ا</w:t>
      </w:r>
      <w:r w:rsidR="007C19B9" w:rsidRPr="00176133">
        <w:rPr>
          <w:rFonts w:asciiTheme="majorBidi" w:hAnsiTheme="majorBidi" w:cstheme="majorBidi"/>
          <w:b/>
          <w:bCs/>
          <w:i/>
          <w:iCs/>
          <w:sz w:val="24"/>
          <w:szCs w:val="24"/>
          <w:rtl/>
        </w:rPr>
        <w:t>ی است که بر محوریت تدارک، برپایی</w:t>
      </w:r>
      <w:r w:rsidR="007C19B9" w:rsidRPr="00372F20">
        <w:rPr>
          <w:rFonts w:asciiTheme="majorBidi" w:hAnsiTheme="majorBidi" w:cstheme="majorBidi"/>
          <w:b/>
          <w:bCs/>
          <w:i/>
          <w:iCs/>
          <w:sz w:val="32"/>
          <w:szCs w:val="32"/>
          <w:rtl/>
        </w:rPr>
        <w:t xml:space="preserve"> </w:t>
      </w:r>
      <w:r w:rsidR="007C19B9" w:rsidRPr="00372F20">
        <w:rPr>
          <w:rFonts w:asciiTheme="majorBidi" w:hAnsiTheme="majorBidi" w:cstheme="majorBidi"/>
          <w:b/>
          <w:bCs/>
          <w:i/>
          <w:iCs/>
          <w:sz w:val="28"/>
          <w:szCs w:val="28"/>
          <w:rtl/>
        </w:rPr>
        <w:t xml:space="preserve">و </w:t>
      </w:r>
      <w:r w:rsidR="007C19B9" w:rsidRPr="00176133">
        <w:rPr>
          <w:rFonts w:asciiTheme="majorBidi" w:hAnsiTheme="majorBidi" w:cstheme="majorBidi"/>
          <w:b/>
          <w:bCs/>
          <w:i/>
          <w:iCs/>
          <w:sz w:val="24"/>
          <w:szCs w:val="24"/>
          <w:rtl/>
        </w:rPr>
        <w:t>پیش</w:t>
      </w:r>
      <w:r w:rsidR="00A21F8D">
        <w:rPr>
          <w:rFonts w:asciiTheme="majorBidi" w:hAnsiTheme="majorBidi" w:cstheme="majorBidi" w:hint="cs"/>
          <w:b/>
          <w:bCs/>
          <w:i/>
          <w:iCs/>
          <w:sz w:val="24"/>
          <w:szCs w:val="24"/>
          <w:rtl/>
        </w:rPr>
        <w:t>‌</w:t>
      </w:r>
      <w:r w:rsidR="007C19B9" w:rsidRPr="00176133">
        <w:rPr>
          <w:rFonts w:asciiTheme="majorBidi" w:hAnsiTheme="majorBidi" w:cstheme="majorBidi"/>
          <w:b/>
          <w:bCs/>
          <w:i/>
          <w:iCs/>
          <w:sz w:val="24"/>
          <w:szCs w:val="24"/>
          <w:rtl/>
        </w:rPr>
        <w:t xml:space="preserve">ـبرد جنگ خلق، که شـکل مشـخص کنونی آن جنگ مقاومت ملی مردمی و انقلابی است، پیش برده می شود. </w:t>
      </w:r>
    </w:p>
    <w:p w:rsidR="007C19B9" w:rsidRPr="00176133" w:rsidRDefault="007C19B9" w:rsidP="007C19B9">
      <w:pPr>
        <w:tabs>
          <w:tab w:val="right" w:pos="6681"/>
        </w:tabs>
        <w:spacing w:after="0" w:line="240" w:lineRule="atLeast"/>
        <w:ind w:left="260" w:right="284"/>
        <w:jc w:val="both"/>
        <w:rPr>
          <w:rFonts w:asciiTheme="majorBidi" w:hAnsiTheme="majorBidi" w:cstheme="majorBidi"/>
          <w:b/>
          <w:bCs/>
          <w:i/>
          <w:iCs/>
          <w:sz w:val="24"/>
          <w:szCs w:val="24"/>
          <w:rtl/>
        </w:rPr>
      </w:pPr>
      <w:r w:rsidRPr="00176133">
        <w:rPr>
          <w:rFonts w:asciiTheme="majorBidi" w:hAnsiTheme="majorBidi" w:cstheme="majorBidi"/>
          <w:b/>
          <w:bCs/>
          <w:i/>
          <w:iCs/>
          <w:sz w:val="24"/>
          <w:szCs w:val="24"/>
          <w:rtl/>
        </w:rPr>
        <w:t>بنابرین مبارزه برای پیش</w:t>
      </w:r>
      <w:r w:rsidR="007C287A">
        <w:rPr>
          <w:rFonts w:asciiTheme="majorBidi" w:hAnsiTheme="majorBidi" w:cstheme="majorBidi" w:hint="cs"/>
          <w:b/>
          <w:bCs/>
          <w:i/>
          <w:iCs/>
          <w:sz w:val="24"/>
          <w:szCs w:val="24"/>
          <w:rtl/>
        </w:rPr>
        <w:t>‌</w:t>
      </w:r>
      <w:r w:rsidRPr="00176133">
        <w:rPr>
          <w:rFonts w:asciiTheme="majorBidi" w:hAnsiTheme="majorBidi" w:cstheme="majorBidi"/>
          <w:b/>
          <w:bCs/>
          <w:i/>
          <w:iCs/>
          <w:sz w:val="24"/>
          <w:szCs w:val="24"/>
          <w:rtl/>
        </w:rPr>
        <w:t>برد و تکامل اشکال غیر عمده ولی مهم مبارزات توده یی و مبارزه برای ایجاد و تکا</w:t>
      </w:r>
      <w:r w:rsidR="007C287A">
        <w:rPr>
          <w:rFonts w:asciiTheme="majorBidi" w:hAnsiTheme="majorBidi" w:cstheme="majorBidi"/>
          <w:b/>
          <w:bCs/>
          <w:i/>
          <w:iCs/>
          <w:sz w:val="24"/>
          <w:szCs w:val="24"/>
          <w:rtl/>
        </w:rPr>
        <w:t>مل تشکلات غیر عمده ولی مهم توده</w:t>
      </w:r>
      <w:r w:rsidR="007C287A">
        <w:rPr>
          <w:rFonts w:asciiTheme="majorBidi" w:hAnsiTheme="majorBidi" w:cstheme="majorBidi" w:hint="cs"/>
          <w:b/>
          <w:bCs/>
          <w:i/>
          <w:iCs/>
          <w:sz w:val="24"/>
          <w:szCs w:val="24"/>
          <w:rtl/>
        </w:rPr>
        <w:t>‌</w:t>
      </w:r>
      <w:r w:rsidRPr="00176133">
        <w:rPr>
          <w:rFonts w:asciiTheme="majorBidi" w:hAnsiTheme="majorBidi" w:cstheme="majorBidi"/>
          <w:b/>
          <w:bCs/>
          <w:i/>
          <w:iCs/>
          <w:sz w:val="24"/>
          <w:szCs w:val="24"/>
          <w:rtl/>
        </w:rPr>
        <w:t>یی، نیز بخشی از مشی توده یی حزب است. بی توجهی و کم تو</w:t>
      </w:r>
      <w:r w:rsidR="00F3121D">
        <w:rPr>
          <w:rFonts w:asciiTheme="majorBidi" w:hAnsiTheme="majorBidi" w:cstheme="majorBidi"/>
          <w:b/>
          <w:bCs/>
          <w:i/>
          <w:iCs/>
          <w:sz w:val="24"/>
          <w:szCs w:val="24"/>
          <w:rtl/>
        </w:rPr>
        <w:t>جهی به این مبارزات، کل مشی توده</w:t>
      </w:r>
      <w:r w:rsidR="00F3121D">
        <w:rPr>
          <w:rFonts w:asciiTheme="majorBidi" w:hAnsiTheme="majorBidi" w:cstheme="majorBidi" w:hint="cs"/>
          <w:b/>
          <w:bCs/>
          <w:i/>
          <w:iCs/>
          <w:sz w:val="24"/>
          <w:szCs w:val="24"/>
          <w:rtl/>
        </w:rPr>
        <w:t>‌</w:t>
      </w:r>
      <w:r w:rsidR="00F3121D">
        <w:rPr>
          <w:rFonts w:asciiTheme="majorBidi" w:hAnsiTheme="majorBidi" w:cstheme="majorBidi"/>
          <w:b/>
          <w:bCs/>
          <w:i/>
          <w:iCs/>
          <w:sz w:val="24"/>
          <w:szCs w:val="24"/>
          <w:rtl/>
        </w:rPr>
        <w:t>یی حزب را خدشه</w:t>
      </w:r>
      <w:r w:rsidR="00F3121D">
        <w:rPr>
          <w:rFonts w:asciiTheme="majorBidi" w:hAnsiTheme="majorBidi" w:cstheme="majorBidi" w:hint="cs"/>
          <w:b/>
          <w:bCs/>
          <w:i/>
          <w:iCs/>
          <w:sz w:val="24"/>
          <w:szCs w:val="24"/>
          <w:rtl/>
        </w:rPr>
        <w:t>‌</w:t>
      </w:r>
      <w:r w:rsidR="00F3121D">
        <w:rPr>
          <w:rFonts w:asciiTheme="majorBidi" w:hAnsiTheme="majorBidi" w:cstheme="majorBidi"/>
          <w:b/>
          <w:bCs/>
          <w:i/>
          <w:iCs/>
          <w:sz w:val="24"/>
          <w:szCs w:val="24"/>
          <w:rtl/>
        </w:rPr>
        <w:t>دار می</w:t>
      </w:r>
      <w:r w:rsidR="00F3121D">
        <w:rPr>
          <w:rFonts w:asciiTheme="majorBidi" w:hAnsiTheme="majorBidi" w:cstheme="majorBidi" w:hint="cs"/>
          <w:b/>
          <w:bCs/>
          <w:i/>
          <w:iCs/>
          <w:sz w:val="24"/>
          <w:szCs w:val="24"/>
          <w:rtl/>
        </w:rPr>
        <w:t>‌</w:t>
      </w:r>
      <w:r w:rsidRPr="00176133">
        <w:rPr>
          <w:rFonts w:asciiTheme="majorBidi" w:hAnsiTheme="majorBidi" w:cstheme="majorBidi"/>
          <w:b/>
          <w:bCs/>
          <w:i/>
          <w:iCs/>
          <w:sz w:val="24"/>
          <w:szCs w:val="24"/>
          <w:rtl/>
        </w:rPr>
        <w:t>سازد.</w:t>
      </w:r>
      <w:r w:rsidRPr="00176133">
        <w:rPr>
          <w:rFonts w:asciiTheme="majorBidi" w:hAnsiTheme="majorBidi" w:cstheme="majorBidi" w:hint="cs"/>
          <w:b/>
          <w:bCs/>
          <w:i/>
          <w:iCs/>
          <w:sz w:val="24"/>
          <w:szCs w:val="24"/>
          <w:rtl/>
        </w:rPr>
        <w:t>»</w:t>
      </w:r>
      <w:r w:rsidRPr="00176133">
        <w:rPr>
          <w:rFonts w:asciiTheme="majorBidi" w:hAnsiTheme="majorBidi" w:cstheme="majorBidi"/>
          <w:b/>
          <w:bCs/>
          <w:i/>
          <w:iCs/>
          <w:sz w:val="24"/>
          <w:szCs w:val="24"/>
          <w:rtl/>
        </w:rPr>
        <w:t xml:space="preserve"> </w:t>
      </w:r>
      <w:r w:rsidRPr="00176133">
        <w:rPr>
          <w:rFonts w:asciiTheme="majorBidi" w:hAnsiTheme="majorBidi" w:cstheme="majorBidi" w:hint="cs"/>
          <w:b/>
          <w:bCs/>
          <w:i/>
          <w:iCs/>
          <w:sz w:val="24"/>
          <w:szCs w:val="24"/>
          <w:rtl/>
        </w:rPr>
        <w:t>(اساسامۀ حزب کمونیست (مائوئیست) افغانستان)</w:t>
      </w:r>
      <w:r w:rsidRPr="00176133">
        <w:rPr>
          <w:rFonts w:asciiTheme="majorBidi" w:hAnsiTheme="majorBidi" w:cstheme="majorBidi"/>
          <w:b/>
          <w:bCs/>
          <w:i/>
          <w:iCs/>
          <w:sz w:val="24"/>
          <w:szCs w:val="24"/>
          <w:rtl/>
        </w:rPr>
        <w:t xml:space="preserve">  </w:t>
      </w:r>
    </w:p>
    <w:p w:rsidR="007C19B9" w:rsidRPr="00176133" w:rsidRDefault="007C19B9" w:rsidP="007C19B9">
      <w:pPr>
        <w:spacing w:after="0" w:line="240" w:lineRule="atLeast"/>
        <w:jc w:val="both"/>
        <w:rPr>
          <w:b/>
          <w:bCs/>
          <w:color w:val="000000" w:themeColor="text1"/>
          <w:sz w:val="24"/>
          <w:szCs w:val="24"/>
          <w:rtl/>
        </w:rPr>
      </w:pPr>
      <w:r w:rsidRPr="00176133">
        <w:rPr>
          <w:rFonts w:hint="cs"/>
          <w:b/>
          <w:bCs/>
          <w:color w:val="000000" w:themeColor="text1"/>
          <w:sz w:val="24"/>
          <w:szCs w:val="24"/>
          <w:rtl/>
        </w:rPr>
        <w:t>بنابرین استحکام و گسترش کاروپیکار توده‌یی حزب عرصۀ مهمی از استحکام و گسترش فعالیت‌های عملی مبارزاتی حزب را تشکیل می‌دهد که بدون توجه به آن و پیش‌رفت در آن، حزب به یک فرقۀ منزوی و جدا از توده‌ها مبدل می‌گردد. اگر انزواگرایی فرقه‌یی به طور اساسی ریشه کن نکردد، حتی یک فعالیت مبارزاتی اساساً توده‌یی، مثل بزرگ‌داشت از روز جان‌باختگان جنبش مائوئیستی و جنبش دموکراتیک نوین کشور، به یک فعالیت روشن‌فکرانۀ جدا از توده‌ها مبدل می‌گردد و در پنجه‌های خودخواهانۀ خرده بورژوایی روشن‌فکران جدا از توده‌ها گرفتار می‌آید.</w:t>
      </w:r>
    </w:p>
    <w:p w:rsidR="007C19B9" w:rsidRPr="00176133" w:rsidRDefault="007C19B9" w:rsidP="007C19B9">
      <w:pPr>
        <w:spacing w:after="0" w:line="240" w:lineRule="atLeast"/>
        <w:jc w:val="both"/>
        <w:rPr>
          <w:b/>
          <w:bCs/>
          <w:color w:val="000000" w:themeColor="text1"/>
          <w:sz w:val="24"/>
          <w:szCs w:val="24"/>
          <w:rtl/>
        </w:rPr>
      </w:pPr>
      <w:r w:rsidRPr="00176133">
        <w:rPr>
          <w:rFonts w:hint="cs"/>
          <w:b/>
          <w:bCs/>
          <w:color w:val="000000" w:themeColor="text1"/>
          <w:sz w:val="24"/>
          <w:szCs w:val="24"/>
          <w:rtl/>
        </w:rPr>
        <w:t xml:space="preserve">کاروپیکار مبارزاتی توده‌یی به مفهوم تحریم کاروپیکار مبارزاتی در میان روشن‌فکران نیست، اما به مفهوم نفی نخبه‌گرایی افراطی روشن‌فکرانه هست. به عبارت دیگر نخبه‌گرایی روشن‌فکرانه به ذات خود در تضاد انتاگونیستی با کاروپیکار مبارزاتی توده‌یی قرار ندارد، </w:t>
      </w:r>
      <w:r w:rsidR="005C18A0">
        <w:rPr>
          <w:rFonts w:hint="cs"/>
          <w:b/>
          <w:bCs/>
          <w:color w:val="000000" w:themeColor="text1"/>
          <w:sz w:val="24"/>
          <w:szCs w:val="24"/>
          <w:rtl/>
        </w:rPr>
        <w:t>بل‌که</w:t>
      </w:r>
      <w:r w:rsidRPr="00176133">
        <w:rPr>
          <w:rFonts w:hint="cs"/>
          <w:b/>
          <w:bCs/>
          <w:color w:val="000000" w:themeColor="text1"/>
          <w:sz w:val="24"/>
          <w:szCs w:val="24"/>
          <w:rtl/>
        </w:rPr>
        <w:t xml:space="preserve"> می‌تواند در تضاد غیر انتاگونیستی با مشی توده‌یی قرار بگیرد و از جهات معینی مکمل و پرورش دهندۀ آن مشی باشد. ولی اگر حالت افراطی به خود بگیرد در تضاد انتاگونیستی با مشی توده‌یی قرار می‌گیرد و در نهایت باعث سستی، رخوت و افول مشی توده‌یی خواهد شد. </w:t>
      </w:r>
    </w:p>
    <w:p w:rsidR="007C19B9" w:rsidRPr="00176133" w:rsidRDefault="007C19B9" w:rsidP="007C19B9">
      <w:pPr>
        <w:spacing w:after="0" w:line="240" w:lineRule="atLeast"/>
        <w:jc w:val="both"/>
        <w:rPr>
          <w:b/>
          <w:bCs/>
          <w:color w:val="000000" w:themeColor="text1"/>
          <w:sz w:val="24"/>
          <w:szCs w:val="24"/>
          <w:rtl/>
        </w:rPr>
      </w:pPr>
      <w:r w:rsidRPr="00176133">
        <w:rPr>
          <w:rFonts w:hint="cs"/>
          <w:b/>
          <w:bCs/>
          <w:color w:val="000000" w:themeColor="text1"/>
          <w:sz w:val="24"/>
          <w:szCs w:val="24"/>
          <w:rtl/>
        </w:rPr>
        <w:t>نخبه‌گرایی روشن‌فکرانۀ افراطی بستر مناسبی برای پرورش کیش شخصیت فراهم می‌سازد و کیش شخصیت قهرمان‌بازی و قهرمان‌پرروری را، به جای تکیه روی توده‌ها و مبارزات آن‌ها، دامن می‌زند و مبارزت توده‌یی را در مسیر افول سوق می‌دهد.</w:t>
      </w:r>
    </w:p>
    <w:p w:rsidR="007C19B9" w:rsidRPr="00176133" w:rsidRDefault="007C19B9" w:rsidP="007C19B9">
      <w:pPr>
        <w:spacing w:after="0" w:line="240" w:lineRule="atLeast"/>
        <w:jc w:val="both"/>
        <w:rPr>
          <w:b/>
          <w:bCs/>
          <w:color w:val="000000" w:themeColor="text1"/>
          <w:sz w:val="24"/>
          <w:szCs w:val="24"/>
          <w:rtl/>
        </w:rPr>
      </w:pPr>
      <w:r w:rsidRPr="00176133">
        <w:rPr>
          <w:rFonts w:hint="cs"/>
          <w:b/>
          <w:bCs/>
          <w:color w:val="000000" w:themeColor="text1"/>
          <w:sz w:val="24"/>
          <w:szCs w:val="24"/>
          <w:rtl/>
        </w:rPr>
        <w:t xml:space="preserve">انزواگرایی روشن‌فکرانه و بی‌اهمیت تلقی کردن پیوند با توده‌ها و مبارزات توده‌یی اولین گام سکتاریزم فرقه‌گرایانه است و از لحاظ ایدیولوژیک در تضاد انتاگونیستی با اصل "توده‌ها تاریخ‌ساز اند" قرار دارد و نهایتاً در به‌ترین حالت به هیچ چیز دیگری جز یأس و سرخوردگی روشن‌فکرانه منجر نخواهد شد و در حالات معینی خود نتیجۀ یأس و سرخوردگی روشن‌فکرانۀ ناشی از شکست‌ها و فروپاشی توهمات بی‌پایه و یا خودخواهی‌های بی‌پایۀ افراطی خواهد بود. </w:t>
      </w:r>
    </w:p>
    <w:p w:rsidR="007C19B9" w:rsidRPr="00176133" w:rsidRDefault="007C19B9" w:rsidP="00F83CAC">
      <w:pPr>
        <w:spacing w:after="0" w:line="280" w:lineRule="atLeast"/>
        <w:jc w:val="both"/>
        <w:rPr>
          <w:b/>
          <w:bCs/>
          <w:color w:val="000000" w:themeColor="text1"/>
          <w:sz w:val="24"/>
          <w:szCs w:val="24"/>
          <w:rtl/>
        </w:rPr>
      </w:pPr>
      <w:r w:rsidRPr="00B0436F">
        <w:rPr>
          <w:rFonts w:hint="cs"/>
          <w:b/>
          <w:bCs/>
          <w:color w:val="000000" w:themeColor="text1"/>
          <w:sz w:val="36"/>
          <w:szCs w:val="36"/>
          <w:rtl/>
        </w:rPr>
        <w:t>5</w:t>
      </w:r>
      <w:r w:rsidRPr="009C34E1">
        <w:rPr>
          <w:rFonts w:hint="cs"/>
          <w:b/>
          <w:bCs/>
          <w:color w:val="000000" w:themeColor="text1"/>
          <w:sz w:val="28"/>
          <w:szCs w:val="28"/>
          <w:rtl/>
        </w:rPr>
        <w:t xml:space="preserve">-- </w:t>
      </w:r>
      <w:r w:rsidRPr="00176133">
        <w:rPr>
          <w:rFonts w:hint="cs"/>
          <w:b/>
          <w:bCs/>
          <w:color w:val="000000" w:themeColor="text1"/>
          <w:sz w:val="24"/>
          <w:szCs w:val="24"/>
          <w:rtl/>
        </w:rPr>
        <w:t xml:space="preserve"> توجۀ جدی به جنبش وسیع دموکراتیک نوین در گذشته، حال و آینده یکی از ضرورت‌های جدی مبارزاتی در کشور است. این توجۀ جدی به مفهوم توجۀ عمیق و گسترده به آن جنبشی است که نه تنها در گذشته </w:t>
      </w:r>
      <w:r w:rsidR="005C18A0">
        <w:rPr>
          <w:rFonts w:hint="cs"/>
          <w:b/>
          <w:bCs/>
          <w:color w:val="000000" w:themeColor="text1"/>
          <w:sz w:val="24"/>
          <w:szCs w:val="24"/>
          <w:rtl/>
        </w:rPr>
        <w:t>بل‌که</w:t>
      </w:r>
      <w:r w:rsidRPr="00176133">
        <w:rPr>
          <w:rFonts w:hint="cs"/>
          <w:b/>
          <w:bCs/>
          <w:color w:val="000000" w:themeColor="text1"/>
          <w:sz w:val="24"/>
          <w:szCs w:val="24"/>
          <w:rtl/>
        </w:rPr>
        <w:t xml:space="preserve"> هم اکنون و در آینده به صورت باالفعل و باالقوه دارای ظرفیت توده‌یی وسیع برای عمیق شدن و گسترش یافتن مبارزات مائوئیستی و مبارزات ملی- دموکراتیک نوین در میان روشن‌فکران و توده‌ها در سطح کل کشور است. </w:t>
      </w:r>
    </w:p>
    <w:p w:rsidR="007C19B9" w:rsidRPr="00176133" w:rsidRDefault="007C19B9" w:rsidP="007C19B9">
      <w:pPr>
        <w:spacing w:after="0" w:line="240" w:lineRule="atLeast"/>
        <w:jc w:val="both"/>
        <w:rPr>
          <w:b/>
          <w:bCs/>
          <w:color w:val="000000" w:themeColor="text1"/>
          <w:sz w:val="24"/>
          <w:szCs w:val="24"/>
          <w:rtl/>
        </w:rPr>
      </w:pPr>
      <w:r w:rsidRPr="00176133">
        <w:rPr>
          <w:rFonts w:hint="cs"/>
          <w:b/>
          <w:bCs/>
          <w:color w:val="000000" w:themeColor="text1"/>
          <w:sz w:val="24"/>
          <w:szCs w:val="24"/>
          <w:rtl/>
        </w:rPr>
        <w:t>در مناطقی که منسوبین این جنبش در دهۀ چهل خورشیدی و سپس در دوران مبارزه و مقاومت علیه رژیم کودتایی هفت ثور و قوای اشغال‌گر سوسیال‌امپریالیستی، فعالیت‌های مبارزاتی سیاسی و نظامی چشم‌گیری داشته است،  پایه‌های اجتماعی مناسبی برای جبهۀ متحد انقلابی و نیروهای مسلح انقلابی و گسترش پایه‌های اجتماعی تحزب انقلابی پرولتری و در نهایت ایجاد مناطق پای‌گاهی انقلابی موجود است.</w:t>
      </w:r>
    </w:p>
    <w:p w:rsidR="008B2845" w:rsidRPr="00176133" w:rsidRDefault="007C19B9" w:rsidP="00AF5D74">
      <w:pPr>
        <w:spacing w:after="0" w:line="240" w:lineRule="atLeast"/>
        <w:jc w:val="both"/>
        <w:rPr>
          <w:b/>
          <w:bCs/>
          <w:color w:val="000000" w:themeColor="text1"/>
          <w:sz w:val="24"/>
          <w:szCs w:val="24"/>
          <w:rtl/>
        </w:rPr>
      </w:pPr>
      <w:r w:rsidRPr="00176133">
        <w:rPr>
          <w:rFonts w:hint="cs"/>
          <w:b/>
          <w:bCs/>
          <w:color w:val="000000" w:themeColor="text1"/>
          <w:sz w:val="24"/>
          <w:szCs w:val="24"/>
          <w:rtl/>
        </w:rPr>
        <w:t>اما این توجۀ جدی مستلزم آن است که زمینه‌های مساعد باالقوه و بالفعل متذکره، در سطوح مختلف تحزب کمونیستی مائوئیستی، ایجاد جبهۀ متحدِ انقلابی، سازما‌ن‌دهی نیروهای مسلح توده‌یی، تعمیق و گسترش جنبش دموکراتیک نوین و در کل جنبش مبارزاتی توده‌یی و ایجاد مناطق پای‌گاهی انقلابی در مناطق مختلف کشور به صورت همه جانبه مدنظر قرار بگیرد و نه صرفاً در سطح تحزب کمونیستی مائ</w:t>
      </w:r>
      <w:r w:rsidR="005E483D">
        <w:rPr>
          <w:rFonts w:hint="cs"/>
          <w:b/>
          <w:bCs/>
          <w:color w:val="000000" w:themeColor="text1"/>
          <w:sz w:val="24"/>
          <w:szCs w:val="24"/>
          <w:rtl/>
        </w:rPr>
        <w:t xml:space="preserve">وئیستی، یعنی عاملی که نقش رهبری </w:t>
      </w:r>
      <w:r w:rsidR="008B2845" w:rsidRPr="00176133">
        <w:rPr>
          <w:rFonts w:hint="cs"/>
          <w:b/>
          <w:bCs/>
          <w:color w:val="000000" w:themeColor="text1"/>
          <w:sz w:val="24"/>
          <w:szCs w:val="24"/>
          <w:rtl/>
        </w:rPr>
        <w:t>کنندۀ آن همیشه باید مورد توجه قرار داشته باشد.</w:t>
      </w:r>
    </w:p>
    <w:p w:rsidR="008B2845" w:rsidRDefault="008B2845" w:rsidP="00AF5D74">
      <w:pPr>
        <w:spacing w:after="0" w:line="240" w:lineRule="atLeast"/>
        <w:jc w:val="both"/>
        <w:rPr>
          <w:b/>
          <w:bCs/>
          <w:color w:val="000000" w:themeColor="text1"/>
          <w:sz w:val="24"/>
          <w:szCs w:val="24"/>
          <w:rtl/>
        </w:rPr>
      </w:pPr>
      <w:r w:rsidRPr="00176133">
        <w:rPr>
          <w:rFonts w:hint="cs"/>
          <w:b/>
          <w:bCs/>
          <w:color w:val="000000" w:themeColor="text1"/>
          <w:sz w:val="24"/>
          <w:szCs w:val="24"/>
          <w:rtl/>
        </w:rPr>
        <w:t>دو انحراف خطیر راست و "چپ" درین مسیر مبارزاتی یکی دنب</w:t>
      </w:r>
      <w:r>
        <w:rPr>
          <w:rFonts w:hint="cs"/>
          <w:b/>
          <w:bCs/>
          <w:color w:val="000000" w:themeColor="text1"/>
          <w:sz w:val="24"/>
          <w:szCs w:val="24"/>
          <w:rtl/>
        </w:rPr>
        <w:t>ـ</w:t>
      </w:r>
      <w:r w:rsidRPr="00176133">
        <w:rPr>
          <w:rFonts w:hint="cs"/>
          <w:b/>
          <w:bCs/>
          <w:color w:val="000000" w:themeColor="text1"/>
          <w:sz w:val="24"/>
          <w:szCs w:val="24"/>
          <w:rtl/>
        </w:rPr>
        <w:t>ال</w:t>
      </w:r>
      <w:r>
        <w:rPr>
          <w:rFonts w:hint="cs"/>
          <w:b/>
          <w:bCs/>
          <w:color w:val="000000" w:themeColor="text1"/>
          <w:sz w:val="24"/>
          <w:szCs w:val="24"/>
          <w:rtl/>
        </w:rPr>
        <w:t>ـ</w:t>
      </w:r>
      <w:r w:rsidRPr="00176133">
        <w:rPr>
          <w:rFonts w:hint="cs"/>
          <w:b/>
          <w:bCs/>
          <w:color w:val="000000" w:themeColor="text1"/>
          <w:sz w:val="24"/>
          <w:szCs w:val="24"/>
          <w:rtl/>
        </w:rPr>
        <w:t>ه‌روی ک</w:t>
      </w:r>
      <w:r>
        <w:rPr>
          <w:rFonts w:hint="cs"/>
          <w:b/>
          <w:bCs/>
          <w:color w:val="000000" w:themeColor="text1"/>
          <w:sz w:val="24"/>
          <w:szCs w:val="24"/>
          <w:rtl/>
        </w:rPr>
        <w:t>ـ</w:t>
      </w:r>
      <w:r w:rsidRPr="00176133">
        <w:rPr>
          <w:rFonts w:hint="cs"/>
          <w:b/>
          <w:bCs/>
          <w:color w:val="000000" w:themeColor="text1"/>
          <w:sz w:val="24"/>
          <w:szCs w:val="24"/>
          <w:rtl/>
        </w:rPr>
        <w:t>ورک</w:t>
      </w:r>
      <w:r>
        <w:rPr>
          <w:rFonts w:hint="cs"/>
          <w:b/>
          <w:bCs/>
          <w:color w:val="000000" w:themeColor="text1"/>
          <w:sz w:val="24"/>
          <w:szCs w:val="24"/>
          <w:rtl/>
        </w:rPr>
        <w:t>ـ</w:t>
      </w:r>
      <w:r w:rsidRPr="00176133">
        <w:rPr>
          <w:rFonts w:hint="cs"/>
          <w:b/>
          <w:bCs/>
          <w:color w:val="000000" w:themeColor="text1"/>
          <w:sz w:val="24"/>
          <w:szCs w:val="24"/>
          <w:rtl/>
        </w:rPr>
        <w:t>وران</w:t>
      </w:r>
      <w:r>
        <w:rPr>
          <w:rFonts w:hint="cs"/>
          <w:b/>
          <w:bCs/>
          <w:color w:val="000000" w:themeColor="text1"/>
          <w:sz w:val="24"/>
          <w:szCs w:val="24"/>
          <w:rtl/>
        </w:rPr>
        <w:t>ـ</w:t>
      </w:r>
      <w:r w:rsidRPr="00176133">
        <w:rPr>
          <w:rFonts w:hint="cs"/>
          <w:b/>
          <w:bCs/>
          <w:color w:val="000000" w:themeColor="text1"/>
          <w:sz w:val="24"/>
          <w:szCs w:val="24"/>
          <w:rtl/>
        </w:rPr>
        <w:t>ه از جنبش‌های توده‌یی به جای تلاش برای رهبری و سمت‌دهی اصولی آن جنبش‌ها و دیگری انقلابی‌گری سکتاریستی خرده بورژوایی به جای اتخاذ مشی توده‌یی است. می‌توان گفت که انحراف راست دنباله‌روی کورکورانه از جنبش‌های توده‌یی به طور عموم انحراف عمده محسوب می‌گردد، اما نقش انحراف "چپ" انقلابی‌گری سکتاریستی خرده بورژوایی نیز یک نقش جداً منفی و گم‌راه‌کننده است و نباید کم اهمیت تلقی گردد.</w:t>
      </w:r>
    </w:p>
    <w:p w:rsidR="008B2845" w:rsidRPr="00176133" w:rsidRDefault="00B11BFC" w:rsidP="007C19B9">
      <w:pPr>
        <w:spacing w:after="0" w:line="240" w:lineRule="atLeast"/>
        <w:jc w:val="both"/>
        <w:rPr>
          <w:b/>
          <w:bCs/>
          <w:color w:val="000000" w:themeColor="text1"/>
          <w:sz w:val="24"/>
          <w:szCs w:val="24"/>
          <w:rtl/>
        </w:rPr>
      </w:pPr>
      <w:r>
        <w:rPr>
          <w:b/>
          <w:bCs/>
          <w:noProof/>
          <w:color w:val="000000" w:themeColor="text1"/>
          <w:sz w:val="24"/>
          <w:szCs w:val="24"/>
          <w:rtl/>
          <w:lang w:bidi="ar-SA"/>
        </w:rPr>
        <mc:AlternateContent>
          <mc:Choice Requires="wps">
            <w:drawing>
              <wp:anchor distT="0" distB="0" distL="114300" distR="114300" simplePos="0" relativeHeight="251656192" behindDoc="0" locked="0" layoutInCell="1" allowOverlap="1" wp14:anchorId="7501B11A" wp14:editId="5CF42097">
                <wp:simplePos x="0" y="0"/>
                <wp:positionH relativeFrom="column">
                  <wp:posOffset>29845</wp:posOffset>
                </wp:positionH>
                <wp:positionV relativeFrom="paragraph">
                  <wp:posOffset>84582</wp:posOffset>
                </wp:positionV>
                <wp:extent cx="2109216" cy="402336"/>
                <wp:effectExtent l="0" t="0" r="5715" b="0"/>
                <wp:wrapNone/>
                <wp:docPr id="26" name="Text Box 26"/>
                <wp:cNvGraphicFramePr/>
                <a:graphic xmlns:a="http://schemas.openxmlformats.org/drawingml/2006/main">
                  <a:graphicData uri="http://schemas.microsoft.com/office/word/2010/wordprocessingShape">
                    <wps:wsp>
                      <wps:cNvSpPr txBox="1"/>
                      <wps:spPr>
                        <a:xfrm>
                          <a:off x="0" y="0"/>
                          <a:ext cx="2109216" cy="402336"/>
                        </a:xfrm>
                        <a:prstGeom prst="rect">
                          <a:avLst/>
                        </a:prstGeom>
                        <a:solidFill>
                          <a:schemeClr val="lt1"/>
                        </a:solidFill>
                        <a:ln w="6350">
                          <a:noFill/>
                        </a:ln>
                      </wps:spPr>
                      <wps:txbx>
                        <w:txbxContent>
                          <w:p w:rsidR="00C54742" w:rsidRDefault="00C54742" w:rsidP="00B11BFC">
                            <w:pPr>
                              <w:jc w:val="center"/>
                            </w:pPr>
                            <w:r>
                              <w:t>*****</w:t>
                            </w:r>
                            <w:r>
                              <w:b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37" type="#_x0000_t202" style="position:absolute;left:0;text-align:left;margin-left:2.35pt;margin-top:6.65pt;width:166.1pt;height:31.7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" fillcolor="white [3201]" stroked="f" strokeweight=".5pt">
                <v:textbox>
                  <w:txbxContent>
                    <w:p w:rsidR="00C54742" w:rsidRDefault="00C54742" w:rsidP="00B11BFC">
                      <w:pPr>
                        <w:jc w:val="center"/>
                      </w:pPr>
                      <w:r>
                        <w:t>*****</w:t>
                      </w:r>
                      <w:r>
                        <w:br/>
                        <w:t>**</w:t>
                      </w:r>
                    </w:p>
                  </w:txbxContent>
                </v:textbox>
              </v:shape>
            </w:pict>
          </mc:Fallback>
        </mc:AlternateContent>
      </w:r>
    </w:p>
    <w:p w:rsidR="000763AB" w:rsidRDefault="000763AB" w:rsidP="00DB42F4">
      <w:pPr>
        <w:spacing w:after="0" w:line="240" w:lineRule="atLeast"/>
        <w:jc w:val="both"/>
        <w:rPr>
          <w:b/>
          <w:bCs/>
          <w:sz w:val="26"/>
          <w:szCs w:val="26"/>
          <w:rtl/>
        </w:rPr>
      </w:pPr>
    </w:p>
    <w:p w:rsidR="00590A6B" w:rsidRDefault="00590A6B" w:rsidP="00DB42F4">
      <w:pPr>
        <w:spacing w:after="0" w:line="240" w:lineRule="atLeast"/>
        <w:jc w:val="both"/>
        <w:rPr>
          <w:b/>
          <w:bCs/>
          <w:sz w:val="26"/>
          <w:szCs w:val="26"/>
          <w:rtl/>
        </w:rPr>
      </w:pPr>
    </w:p>
    <w:p w:rsidR="00590A6B" w:rsidRDefault="00590A6B" w:rsidP="00DB42F4">
      <w:pPr>
        <w:spacing w:after="0" w:line="240" w:lineRule="atLeast"/>
        <w:jc w:val="both"/>
        <w:rPr>
          <w:b/>
          <w:bCs/>
          <w:sz w:val="26"/>
          <w:szCs w:val="26"/>
          <w:rtl/>
        </w:rPr>
      </w:pPr>
    </w:p>
    <w:p w:rsidR="00590A6B" w:rsidRDefault="00590A6B" w:rsidP="00DB42F4">
      <w:pPr>
        <w:spacing w:after="0" w:line="240" w:lineRule="atLeast"/>
        <w:jc w:val="both"/>
        <w:rPr>
          <w:b/>
          <w:bCs/>
          <w:sz w:val="26"/>
          <w:szCs w:val="26"/>
          <w:rtl/>
        </w:rPr>
      </w:pPr>
    </w:p>
    <w:p w:rsidR="00590A6B" w:rsidRDefault="00590A6B" w:rsidP="00DB42F4">
      <w:pPr>
        <w:spacing w:after="0" w:line="240" w:lineRule="atLeast"/>
        <w:jc w:val="both"/>
        <w:rPr>
          <w:b/>
          <w:bCs/>
          <w:sz w:val="26"/>
          <w:szCs w:val="26"/>
          <w:rtl/>
        </w:rPr>
      </w:pPr>
    </w:p>
    <w:p w:rsidR="00590A6B" w:rsidRDefault="003066A7" w:rsidP="00DB42F4">
      <w:pPr>
        <w:spacing w:after="0" w:line="240" w:lineRule="atLeast"/>
        <w:jc w:val="both"/>
        <w:rPr>
          <w:b/>
          <w:bCs/>
          <w:sz w:val="26"/>
          <w:szCs w:val="26"/>
          <w:rtl/>
        </w:rPr>
      </w:pPr>
      <w:r>
        <w:rPr>
          <w:b/>
          <w:bCs/>
          <w:noProof/>
          <w:sz w:val="26"/>
          <w:szCs w:val="26"/>
          <w:rtl/>
          <w:lang w:bidi="ar-SA"/>
        </w:rPr>
        <mc:AlternateContent>
          <mc:Choice Requires="wps">
            <w:drawing>
              <wp:anchor distT="0" distB="0" distL="114300" distR="114300" simplePos="0" relativeHeight="251654144" behindDoc="0" locked="0" layoutInCell="1" allowOverlap="1" wp14:anchorId="65710624" wp14:editId="3C0576E2">
                <wp:simplePos x="0" y="0"/>
                <wp:positionH relativeFrom="column">
                  <wp:posOffset>-123825</wp:posOffset>
                </wp:positionH>
                <wp:positionV relativeFrom="paragraph">
                  <wp:posOffset>5715</wp:posOffset>
                </wp:positionV>
                <wp:extent cx="2255520" cy="29622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2255520" cy="2962275"/>
                        </a:xfrm>
                        <a:prstGeom prst="rect">
                          <a:avLst/>
                        </a:prstGeom>
                        <a:solidFill>
                          <a:schemeClr val="lt1"/>
                        </a:solidFill>
                        <a:ln w="6350">
                          <a:noFill/>
                        </a:ln>
                      </wps:spPr>
                      <wps:txbx>
                        <w:txbxContent>
                          <w:p w:rsidR="00C54742" w:rsidRDefault="00092E97">
                            <w:r>
                              <w:rPr>
                                <w:noProof/>
                                <w:lang w:bidi="ar-SA"/>
                              </w:rPr>
                              <w:drawing>
                                <wp:inline distT="0" distB="0" distL="0" distR="0">
                                  <wp:extent cx="2002155" cy="28644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qo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2155" cy="28644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8" o:spid="_x0000_s1038" type="#_x0000_t202" style="position:absolute;left:0;text-align:left;margin-left:-9.75pt;margin-top:.45pt;width:177.6pt;height:233.2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" fillcolor="white [3201]" stroked="f" strokeweight=".5pt">
                <v:textbox>
                  <w:txbxContent>
                    <w:p w:rsidR="00C54742" w:rsidRDefault="00092E97">
                      <w:r>
                        <w:rPr>
                          <w:noProof/>
                          <w:lang w:bidi="ar-SA"/>
                        </w:rPr>
                        <w:drawing>
                          <wp:inline distT="0" distB="0" distL="0" distR="0">
                            <wp:extent cx="2002155" cy="28644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qo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2155" cy="2864485"/>
                                    </a:xfrm>
                                    <a:prstGeom prst="rect">
                                      <a:avLst/>
                                    </a:prstGeom>
                                  </pic:spPr>
                                </pic:pic>
                              </a:graphicData>
                            </a:graphic>
                          </wp:inline>
                        </w:drawing>
                      </w:r>
                    </w:p>
                  </w:txbxContent>
                </v:textbox>
              </v:shape>
            </w:pict>
          </mc:Fallback>
        </mc:AlternateContent>
      </w:r>
    </w:p>
    <w:p w:rsidR="00590A6B" w:rsidRDefault="00590A6B" w:rsidP="00DB42F4">
      <w:pPr>
        <w:spacing w:after="0" w:line="240" w:lineRule="atLeast"/>
        <w:jc w:val="both"/>
        <w:rPr>
          <w:b/>
          <w:bCs/>
          <w:sz w:val="26"/>
          <w:szCs w:val="26"/>
          <w:rtl/>
        </w:rPr>
      </w:pPr>
    </w:p>
    <w:p w:rsidR="00590A6B" w:rsidRDefault="00590A6B" w:rsidP="00DB42F4">
      <w:pPr>
        <w:spacing w:after="0" w:line="240" w:lineRule="atLeast"/>
        <w:jc w:val="both"/>
        <w:rPr>
          <w:b/>
          <w:bCs/>
          <w:sz w:val="26"/>
          <w:szCs w:val="26"/>
          <w:rtl/>
        </w:rPr>
      </w:pPr>
    </w:p>
    <w:p w:rsidR="00590A6B" w:rsidRDefault="00590A6B" w:rsidP="00DB42F4">
      <w:pPr>
        <w:spacing w:after="0" w:line="240" w:lineRule="atLeast"/>
        <w:jc w:val="both"/>
        <w:rPr>
          <w:b/>
          <w:bCs/>
          <w:sz w:val="26"/>
          <w:szCs w:val="26"/>
          <w:rtl/>
        </w:rPr>
      </w:pPr>
    </w:p>
    <w:p w:rsidR="00590A6B" w:rsidRDefault="00590A6B" w:rsidP="00DB42F4">
      <w:pPr>
        <w:spacing w:after="0" w:line="240" w:lineRule="atLeast"/>
        <w:jc w:val="both"/>
        <w:rPr>
          <w:b/>
          <w:bCs/>
          <w:sz w:val="26"/>
          <w:szCs w:val="26"/>
          <w:rtl/>
        </w:rPr>
      </w:pPr>
    </w:p>
    <w:p w:rsidR="00590A6B" w:rsidRDefault="00590A6B" w:rsidP="00DB42F4">
      <w:pPr>
        <w:spacing w:after="0" w:line="240" w:lineRule="atLeast"/>
        <w:jc w:val="both"/>
        <w:rPr>
          <w:b/>
          <w:bCs/>
          <w:sz w:val="26"/>
          <w:szCs w:val="26"/>
          <w:rtl/>
        </w:rPr>
      </w:pPr>
    </w:p>
    <w:p w:rsidR="00590A6B" w:rsidRDefault="00590A6B" w:rsidP="00DB42F4">
      <w:pPr>
        <w:spacing w:after="0" w:line="240" w:lineRule="atLeast"/>
        <w:jc w:val="both"/>
        <w:rPr>
          <w:b/>
          <w:bCs/>
          <w:sz w:val="26"/>
          <w:szCs w:val="26"/>
          <w:rtl/>
        </w:rPr>
      </w:pPr>
    </w:p>
    <w:p w:rsidR="00590A6B" w:rsidRDefault="00590A6B" w:rsidP="00DB42F4">
      <w:pPr>
        <w:spacing w:after="0" w:line="240" w:lineRule="atLeast"/>
        <w:jc w:val="both"/>
        <w:rPr>
          <w:b/>
          <w:bCs/>
          <w:sz w:val="26"/>
          <w:szCs w:val="26"/>
          <w:rtl/>
        </w:rPr>
      </w:pPr>
    </w:p>
    <w:p w:rsidR="00590A6B" w:rsidRDefault="00590A6B" w:rsidP="00DB42F4">
      <w:pPr>
        <w:spacing w:after="0" w:line="240" w:lineRule="atLeast"/>
        <w:jc w:val="both"/>
        <w:rPr>
          <w:b/>
          <w:bCs/>
          <w:sz w:val="26"/>
          <w:szCs w:val="26"/>
          <w:rtl/>
        </w:rPr>
      </w:pPr>
    </w:p>
    <w:p w:rsidR="003D09E9" w:rsidRDefault="003D09E9" w:rsidP="00D71253">
      <w:pPr>
        <w:spacing w:after="0" w:line="240" w:lineRule="atLeast"/>
        <w:jc w:val="both"/>
        <w:rPr>
          <w:b/>
          <w:bCs/>
          <w:sz w:val="24"/>
          <w:szCs w:val="24"/>
        </w:rPr>
      </w:pPr>
    </w:p>
    <w:p w:rsidR="003D09E9" w:rsidRDefault="003D09E9" w:rsidP="00D71253">
      <w:pPr>
        <w:spacing w:after="0" w:line="240" w:lineRule="atLeast"/>
        <w:jc w:val="both"/>
        <w:rPr>
          <w:b/>
          <w:bCs/>
          <w:sz w:val="24"/>
          <w:szCs w:val="24"/>
        </w:rPr>
      </w:pPr>
    </w:p>
    <w:p w:rsidR="003D09E9" w:rsidRDefault="003D09E9" w:rsidP="00D71253">
      <w:pPr>
        <w:spacing w:after="0" w:line="240" w:lineRule="atLeast"/>
        <w:jc w:val="both"/>
        <w:rPr>
          <w:b/>
          <w:bCs/>
          <w:sz w:val="24"/>
          <w:szCs w:val="24"/>
        </w:rPr>
      </w:pPr>
    </w:p>
    <w:p w:rsidR="003D09E9" w:rsidRDefault="003D09E9" w:rsidP="00D71253">
      <w:pPr>
        <w:spacing w:after="0" w:line="240" w:lineRule="atLeast"/>
        <w:jc w:val="both"/>
        <w:rPr>
          <w:b/>
          <w:bCs/>
          <w:sz w:val="24"/>
          <w:szCs w:val="24"/>
        </w:rPr>
      </w:pPr>
    </w:p>
    <w:p w:rsidR="003D09E9" w:rsidRDefault="003D09E9" w:rsidP="00D71253">
      <w:pPr>
        <w:spacing w:after="0" w:line="240" w:lineRule="atLeast"/>
        <w:jc w:val="both"/>
        <w:rPr>
          <w:b/>
          <w:bCs/>
          <w:sz w:val="24"/>
          <w:szCs w:val="24"/>
        </w:rPr>
      </w:pPr>
    </w:p>
    <w:p w:rsidR="003D09E9" w:rsidRDefault="003D09E9" w:rsidP="00D71253">
      <w:pPr>
        <w:spacing w:after="0" w:line="240" w:lineRule="atLeast"/>
        <w:jc w:val="both"/>
        <w:rPr>
          <w:b/>
          <w:bCs/>
          <w:sz w:val="24"/>
          <w:szCs w:val="24"/>
        </w:rPr>
      </w:pPr>
    </w:p>
    <w:p w:rsidR="00542AC8" w:rsidRDefault="00542AC8" w:rsidP="00542AC8">
      <w:pPr>
        <w:jc w:val="both"/>
        <w:rPr>
          <w:b/>
          <w:bCs/>
          <w:sz w:val="24"/>
          <w:szCs w:val="24"/>
        </w:rPr>
      </w:pPr>
    </w:p>
    <w:p w:rsidR="00542AC8" w:rsidRDefault="00542AC8" w:rsidP="00542AC8">
      <w:pPr>
        <w:jc w:val="both"/>
        <w:rPr>
          <w:b/>
          <w:bCs/>
          <w:sz w:val="24"/>
          <w:szCs w:val="24"/>
        </w:rPr>
      </w:pPr>
    </w:p>
    <w:p w:rsidR="009E1680" w:rsidRDefault="009E1680" w:rsidP="00542AC8">
      <w:pPr>
        <w:jc w:val="both"/>
        <w:rPr>
          <w:b/>
          <w:bCs/>
          <w:sz w:val="24"/>
          <w:szCs w:val="24"/>
        </w:rPr>
      </w:pPr>
    </w:p>
    <w:p w:rsidR="009E1680" w:rsidRDefault="009E1680" w:rsidP="00542AC8">
      <w:pPr>
        <w:jc w:val="both"/>
        <w:rPr>
          <w:b/>
          <w:bCs/>
          <w:sz w:val="24"/>
          <w:szCs w:val="24"/>
        </w:rPr>
      </w:pPr>
    </w:p>
    <w:p w:rsidR="00776F85" w:rsidRDefault="00776F85" w:rsidP="00542AC8">
      <w:pPr>
        <w:jc w:val="both"/>
        <w:rPr>
          <w:b/>
          <w:bCs/>
          <w:sz w:val="24"/>
          <w:szCs w:val="24"/>
        </w:rPr>
      </w:pPr>
    </w:p>
    <w:p w:rsidR="003066A7" w:rsidRDefault="003066A7" w:rsidP="00542AC8">
      <w:pPr>
        <w:jc w:val="both"/>
        <w:rPr>
          <w:b/>
          <w:bCs/>
          <w:sz w:val="24"/>
          <w:szCs w:val="24"/>
          <w:rtl/>
        </w:rPr>
      </w:pPr>
    </w:p>
    <w:p w:rsidR="00D71253" w:rsidRPr="00542AC8" w:rsidRDefault="003D09E9" w:rsidP="00542AC8">
      <w:pPr>
        <w:jc w:val="both"/>
        <w:rPr>
          <w:rtl/>
        </w:rPr>
      </w:pPr>
      <w:r>
        <w:rPr>
          <w:b/>
          <w:bCs/>
          <w:sz w:val="24"/>
          <w:szCs w:val="24"/>
          <w:rtl/>
        </w:rPr>
        <w:t xml:space="preserve">"با درس گیری از اشتباهات، راهمان را جانبازانه ادامه دهیم" عنوان سندی است که اخیراً (در ماه سنبلۀ 1397- سپتامبر 2018) در ویب‌سایت "سازمان رهایی افغانستان" انتشار یافته است. مدت‌ها قبل از آن که این سند منتشر گردد، سند "مارکس تا مائو و جنبش‌های ملی" هم‌راه با چندین سند دیگر به عنوان "پیوست‌های یک سندِ مفصلِ تا </w:t>
      </w:r>
      <w:r w:rsidRPr="00514E71">
        <w:rPr>
          <w:b/>
          <w:bCs/>
          <w:sz w:val="24"/>
          <w:szCs w:val="24"/>
          <w:rtl/>
        </w:rPr>
        <w:t>کنون انتشار نیافتۀ سازمانِ" مذکور منتشر گردیده بود. اینک پس از انتشار سندِ "با</w:t>
      </w:r>
      <w:r w:rsidR="00D71253">
        <w:rPr>
          <w:b/>
          <w:bCs/>
          <w:sz w:val="24"/>
          <w:szCs w:val="24"/>
          <w:rtl/>
        </w:rPr>
        <w:t xml:space="preserve">درس گیری از اشتباهات، راهمان را جانبازانه ادامه دهیم" روشن شده است که منظور از "...سند مفصل تا کنون انتشار نیافتۀ سازمان" مذکور همین سند بوده است. </w:t>
      </w:r>
    </w:p>
    <w:p w:rsidR="00542AC8" w:rsidRDefault="00D71253" w:rsidP="006D2482">
      <w:pPr>
        <w:spacing w:after="0" w:line="240" w:lineRule="atLeast"/>
        <w:jc w:val="both"/>
        <w:rPr>
          <w:b/>
          <w:bCs/>
          <w:sz w:val="24"/>
          <w:szCs w:val="24"/>
        </w:rPr>
      </w:pPr>
      <w:r>
        <w:rPr>
          <w:b/>
          <w:bCs/>
          <w:sz w:val="24"/>
          <w:szCs w:val="24"/>
          <w:rtl/>
        </w:rPr>
        <w:t xml:space="preserve">قاعدۀ عمومی در تدوین و انتشار اسناد این است که سند اصلی ابتدا نشر می‌گردد و پیوست‌ها به خاطر ارائۀ توضیحاتی پیرامون مسایل بحثی معینی از متن سند </w:t>
      </w:r>
    </w:p>
    <w:p w:rsidR="00542AC8" w:rsidRDefault="00D71253" w:rsidP="00542AC8">
      <w:pPr>
        <w:spacing w:after="0" w:line="240" w:lineRule="atLeast"/>
        <w:jc w:val="both"/>
        <w:rPr>
          <w:b/>
          <w:bCs/>
          <w:sz w:val="24"/>
          <w:szCs w:val="24"/>
        </w:rPr>
      </w:pPr>
      <w:r>
        <w:rPr>
          <w:b/>
          <w:bCs/>
          <w:sz w:val="24"/>
          <w:szCs w:val="24"/>
          <w:rtl/>
        </w:rPr>
        <w:t xml:space="preserve">اصلی تدوین می‌شود و به عنوان ضمایم سند منتشر می‌گردد. دلیل عدم رعایت این قاعدۀ عمومی در تدوین و انتشار اسناد، یعنی انتشار "پیوست‌ها" یا "ضمایمِ" سند </w:t>
      </w:r>
    </w:p>
    <w:p w:rsidR="006D2482" w:rsidRDefault="003066A7" w:rsidP="00542AC8">
      <w:pPr>
        <w:spacing w:after="0" w:line="240" w:lineRule="atLeast"/>
        <w:jc w:val="both"/>
        <w:rPr>
          <w:b/>
          <w:bCs/>
          <w:sz w:val="24"/>
          <w:szCs w:val="24"/>
          <w:rtl/>
        </w:rPr>
      </w:pPr>
      <w:r>
        <w:rPr>
          <w:b/>
          <w:bCs/>
          <w:noProof/>
          <w:color w:val="000000" w:themeColor="text1"/>
          <w:sz w:val="24"/>
          <w:szCs w:val="24"/>
          <w:rtl/>
          <w:lang w:bidi="ar-SA"/>
        </w:rPr>
        <mc:AlternateContent>
          <mc:Choice Requires="wps">
            <w:drawing>
              <wp:anchor distT="0" distB="0" distL="114300" distR="114300" simplePos="0" relativeHeight="251644928" behindDoc="0" locked="0" layoutInCell="1" allowOverlap="1" wp14:anchorId="720FA6C7" wp14:editId="5D7E1195">
                <wp:simplePos x="0" y="0"/>
                <wp:positionH relativeFrom="margin">
                  <wp:posOffset>-18351</wp:posOffset>
                </wp:positionH>
                <wp:positionV relativeFrom="paragraph">
                  <wp:posOffset>27305</wp:posOffset>
                </wp:positionV>
                <wp:extent cx="4399915" cy="1244600"/>
                <wp:effectExtent l="57150" t="38100" r="57785" b="69850"/>
                <wp:wrapNone/>
                <wp:docPr id="29" name="Text Box 29"/>
                <wp:cNvGraphicFramePr/>
                <a:graphic xmlns:a="http://schemas.openxmlformats.org/drawingml/2006/main">
                  <a:graphicData uri="http://schemas.microsoft.com/office/word/2010/wordprocessingShape">
                    <wps:wsp>
                      <wps:cNvSpPr txBox="1"/>
                      <wps:spPr>
                        <a:xfrm>
                          <a:off x="0" y="0"/>
                          <a:ext cx="4399915" cy="1244600"/>
                        </a:xfrm>
                        <a:prstGeom prst="rect">
                          <a:avLst/>
                        </a:prstGeom>
                        <a:ln>
                          <a:noFill/>
                        </a:ln>
                      </wps:spPr>
                      <wps:style>
                        <a:lnRef idx="1">
                          <a:schemeClr val="accent1"/>
                        </a:lnRef>
                        <a:fillRef idx="2">
                          <a:schemeClr val="accent1"/>
                        </a:fillRef>
                        <a:effectRef idx="1">
                          <a:schemeClr val="accent1"/>
                        </a:effectRef>
                        <a:fontRef idx="minor">
                          <a:schemeClr val="dk1"/>
                        </a:fontRef>
                      </wps:style>
                      <wps:txbx>
                        <w:txbxContent>
                          <w:p w:rsidR="00C54742" w:rsidRPr="00F32FA6" w:rsidRDefault="00C54742" w:rsidP="00F32FA6">
                            <w:pPr>
                              <w:spacing w:after="0" w:line="240" w:lineRule="atLeast"/>
                              <w:jc w:val="center"/>
                              <w:rPr>
                                <w:rFonts w:cs="2  Titr"/>
                                <w:b/>
                                <w:bCs/>
                                <w:sz w:val="32"/>
                                <w:szCs w:val="32"/>
                              </w:rPr>
                            </w:pPr>
                            <w:r w:rsidRPr="00F32FA6">
                              <w:rPr>
                                <w:rFonts w:cs="2  Titr"/>
                                <w:b/>
                                <w:bCs/>
                                <w:sz w:val="32"/>
                                <w:szCs w:val="32"/>
                                <w:rtl/>
                              </w:rPr>
                              <w:t>نیاز اساسی "سازمان رهایی افغانستان"</w:t>
                            </w:r>
                          </w:p>
                          <w:p w:rsidR="00C54742" w:rsidRPr="00F32FA6" w:rsidRDefault="00C54742" w:rsidP="00F32FA6">
                            <w:pPr>
                              <w:spacing w:after="0" w:line="240" w:lineRule="atLeast"/>
                              <w:jc w:val="center"/>
                              <w:rPr>
                                <w:rFonts w:cs="2  Titr"/>
                                <w:b/>
                                <w:bCs/>
                                <w:sz w:val="32"/>
                                <w:szCs w:val="32"/>
                              </w:rPr>
                            </w:pPr>
                            <w:r w:rsidRPr="00F32FA6">
                              <w:rPr>
                                <w:rFonts w:cs="2  Titr"/>
                                <w:b/>
                                <w:bCs/>
                                <w:sz w:val="32"/>
                                <w:szCs w:val="32"/>
                                <w:rtl/>
                              </w:rPr>
                              <w:t xml:space="preserve">گسست از اکونومیزم، رویزیونیزم، تسلیم‌طلبی و خیانت ملی است نه صرفاً «درس‌گیری از اشتباهات»  </w:t>
                            </w:r>
                          </w:p>
                          <w:p w:rsidR="00C54742" w:rsidRPr="00F32FA6" w:rsidRDefault="00C54742">
                            <w:pPr>
                              <w:rPr>
                                <w:rFonts w:cs="2  Tit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9" type="#_x0000_t202" style="position:absolute;left:0;text-align:left;margin-left:-1.45pt;margin-top:2.15pt;width:346.45pt;height:98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" fillcolor="#a7bfde [1620]" stroked="f">
                <v:fill color2="#e4ecf5 [500]" rotate="t" angle="180" colors="0 #a3c4ff;22938f #bfd5ff;1 #e5eeff" focus="100%" type="gradient"/>
                <v:shadow on="t" color="black" opacity="24903f" origin=",.5" offset="0,.55556mm"/>
                <v:textbox>
                  <w:txbxContent>
                    <w:p w:rsidR="00C54742" w:rsidRPr="00F32FA6" w:rsidRDefault="00C54742" w:rsidP="00F32FA6">
                      <w:pPr>
                        <w:spacing w:after="0" w:line="240" w:lineRule="atLeast"/>
                        <w:jc w:val="center"/>
                        <w:rPr>
                          <w:rFonts w:cs="2  Titr"/>
                          <w:b/>
                          <w:bCs/>
                          <w:sz w:val="32"/>
                          <w:szCs w:val="32"/>
                        </w:rPr>
                      </w:pPr>
                      <w:r w:rsidRPr="00F32FA6">
                        <w:rPr>
                          <w:rFonts w:cs="2  Titr"/>
                          <w:b/>
                          <w:bCs/>
                          <w:sz w:val="32"/>
                          <w:szCs w:val="32"/>
                          <w:rtl/>
                        </w:rPr>
                        <w:t>نیاز اساسی "سازمان رهایی افغانستان"</w:t>
                      </w:r>
                    </w:p>
                    <w:p w:rsidR="00C54742" w:rsidRPr="00F32FA6" w:rsidRDefault="00C54742" w:rsidP="00F32FA6">
                      <w:pPr>
                        <w:spacing w:after="0" w:line="240" w:lineRule="atLeast"/>
                        <w:jc w:val="center"/>
                        <w:rPr>
                          <w:rFonts w:cs="2  Titr"/>
                          <w:b/>
                          <w:bCs/>
                          <w:sz w:val="32"/>
                          <w:szCs w:val="32"/>
                        </w:rPr>
                      </w:pPr>
                      <w:r w:rsidRPr="00F32FA6">
                        <w:rPr>
                          <w:rFonts w:cs="2  Titr"/>
                          <w:b/>
                          <w:bCs/>
                          <w:sz w:val="32"/>
                          <w:szCs w:val="32"/>
                          <w:rtl/>
                        </w:rPr>
                        <w:t xml:space="preserve">گسست از اکونومیزم، رویزیونیزم، تسلیم‌طلبی و خیانت ملی است نه صرفاً «درس‌گیری از اشتباهات»  </w:t>
                      </w:r>
                    </w:p>
                    <w:p w:rsidR="00C54742" w:rsidRPr="00F32FA6" w:rsidRDefault="00C54742">
                      <w:pPr>
                        <w:rPr>
                          <w:rFonts w:cs="2  Titr"/>
                          <w:sz w:val="18"/>
                          <w:szCs w:val="18"/>
                        </w:rPr>
                      </w:pPr>
                    </w:p>
                  </w:txbxContent>
                </v:textbox>
                <w10:wrap anchorx="margin"/>
              </v:shape>
            </w:pict>
          </mc:Fallback>
        </mc:AlternateContent>
      </w:r>
    </w:p>
    <w:p w:rsidR="006D2482" w:rsidRDefault="006D2482" w:rsidP="00542AC8">
      <w:pPr>
        <w:spacing w:after="0" w:line="240" w:lineRule="atLeast"/>
        <w:jc w:val="both"/>
        <w:rPr>
          <w:b/>
          <w:bCs/>
          <w:sz w:val="24"/>
          <w:szCs w:val="24"/>
          <w:rtl/>
        </w:rPr>
      </w:pPr>
    </w:p>
    <w:p w:rsidR="006D2482" w:rsidRDefault="006D2482" w:rsidP="00542AC8">
      <w:pPr>
        <w:spacing w:after="0" w:line="240" w:lineRule="atLeast"/>
        <w:jc w:val="both"/>
        <w:rPr>
          <w:b/>
          <w:bCs/>
          <w:sz w:val="24"/>
          <w:szCs w:val="24"/>
          <w:rtl/>
        </w:rPr>
      </w:pPr>
    </w:p>
    <w:p w:rsidR="006D2482" w:rsidRDefault="006D2482" w:rsidP="00542AC8">
      <w:pPr>
        <w:spacing w:after="0" w:line="240" w:lineRule="atLeast"/>
        <w:jc w:val="both"/>
        <w:rPr>
          <w:b/>
          <w:bCs/>
          <w:sz w:val="24"/>
          <w:szCs w:val="24"/>
          <w:rtl/>
        </w:rPr>
      </w:pPr>
    </w:p>
    <w:p w:rsidR="006D2482" w:rsidRDefault="006D2482" w:rsidP="00542AC8">
      <w:pPr>
        <w:spacing w:after="0" w:line="240" w:lineRule="atLeast"/>
        <w:jc w:val="both"/>
        <w:rPr>
          <w:b/>
          <w:bCs/>
          <w:sz w:val="24"/>
          <w:szCs w:val="24"/>
          <w:rtl/>
        </w:rPr>
      </w:pPr>
    </w:p>
    <w:p w:rsidR="006D2482" w:rsidRDefault="006D2482" w:rsidP="00542AC8">
      <w:pPr>
        <w:spacing w:after="0" w:line="240" w:lineRule="atLeast"/>
        <w:jc w:val="both"/>
        <w:rPr>
          <w:b/>
          <w:bCs/>
          <w:sz w:val="24"/>
          <w:szCs w:val="24"/>
          <w:rtl/>
        </w:rPr>
      </w:pPr>
    </w:p>
    <w:p w:rsidR="006D2482" w:rsidRDefault="006D2482" w:rsidP="00542AC8">
      <w:pPr>
        <w:spacing w:after="0" w:line="240" w:lineRule="atLeast"/>
        <w:jc w:val="both"/>
        <w:rPr>
          <w:b/>
          <w:bCs/>
          <w:sz w:val="24"/>
          <w:szCs w:val="24"/>
          <w:rtl/>
        </w:rPr>
      </w:pPr>
    </w:p>
    <w:p w:rsidR="006D2482" w:rsidRDefault="006D2482" w:rsidP="00542AC8">
      <w:pPr>
        <w:spacing w:after="0" w:line="240" w:lineRule="atLeast"/>
        <w:jc w:val="both"/>
        <w:rPr>
          <w:b/>
          <w:bCs/>
          <w:sz w:val="24"/>
          <w:szCs w:val="24"/>
          <w:rtl/>
        </w:rPr>
      </w:pPr>
    </w:p>
    <w:p w:rsidR="00D71253" w:rsidRDefault="00D71253" w:rsidP="00FB082E">
      <w:pPr>
        <w:spacing w:after="0" w:line="240" w:lineRule="atLeast"/>
        <w:jc w:val="both"/>
        <w:rPr>
          <w:b/>
          <w:bCs/>
          <w:sz w:val="24"/>
          <w:szCs w:val="24"/>
          <w:rtl/>
        </w:rPr>
      </w:pPr>
      <w:r>
        <w:rPr>
          <w:b/>
          <w:bCs/>
          <w:sz w:val="24"/>
          <w:szCs w:val="24"/>
          <w:rtl/>
        </w:rPr>
        <w:t xml:space="preserve">قبل از انتشار سند اصلی ادعایی از طرف "سازمان رهایی افغانستان"، هیچ چیز دیگری بوده نمی‌تواند جز این که "سند مفصل تا کنون انتشار نیافته" در آن زمان صرفاً انتشار نیافته نبوده </w:t>
      </w:r>
      <w:r w:rsidR="005C18A0">
        <w:rPr>
          <w:b/>
          <w:bCs/>
          <w:sz w:val="24"/>
          <w:szCs w:val="24"/>
          <w:rtl/>
        </w:rPr>
        <w:t>بل‌که</w:t>
      </w:r>
      <w:r>
        <w:rPr>
          <w:b/>
          <w:bCs/>
          <w:sz w:val="24"/>
          <w:szCs w:val="24"/>
          <w:rtl/>
        </w:rPr>
        <w:t xml:space="preserve"> تدوین شده، یا حداقل تدوین شدۀ نهایی، نیز نبوده است. بنابرین ازین بایت در واقع سندی وجود نداشته است که بتواند منتشر گردد. احتمالاً در آن زمان فقط یک مسودۀ درونی مورد بحث وجود داشته است. آن مسودۀ درونی شاید چندین بار مورد اصلاح و تعدیل قرار گرفته و عاقبت شکل نهایی کنونی قابل انتشار، و آن‌هم بعد از انتشار پیوست‌ها را، پیدا نموده است.   </w:t>
      </w:r>
    </w:p>
    <w:p w:rsidR="00D71253" w:rsidRDefault="00D71253" w:rsidP="004277CF">
      <w:pPr>
        <w:spacing w:after="0" w:line="240" w:lineRule="atLeast"/>
        <w:jc w:val="both"/>
        <w:rPr>
          <w:b/>
          <w:bCs/>
          <w:sz w:val="24"/>
          <w:szCs w:val="24"/>
          <w:rtl/>
        </w:rPr>
      </w:pPr>
      <w:r>
        <w:rPr>
          <w:b/>
          <w:bCs/>
          <w:sz w:val="24"/>
          <w:szCs w:val="24"/>
          <w:rtl/>
        </w:rPr>
        <w:t>مهم‌تر از آن، آن چه در "پیوست‌ها" مضمون ایدیولوژیک- سیاسی خط "سازمان رهایی افغانستان" از لحاظ تیوریک را تشکیل می‌دهد تسلیمی و تسلیم‌طلبی همه‌جانبۀ این سازمان در قبال اشغال‌گران امپریالیست و رژیم دست‌نشانده است که خود انعکاسی از تسلیمی و تسلیم‌طلبی عملی همه‌جانبۀ این سازمان در قبال تضاد عمده، دشمن عمده و وظیفۀ مبارزاتی عمده در زمان تدوین و انتشار این اسناد بوده است. اما در سند اصلی ("با درس گیری از اشتباهات، راهمان را جانبازانه ادامه دهیم") سازمان مذکور ظاهراً تلاش نموده است که از تسلیمی و تسلیم‌طلبی همه‌جانبۀ تیوریک قبلی مندرج در "پیوست‌ها" گسست نماید. اما این "تلاش" اساساً یک تلاش ناکام بوده و هست. زیرا سراسر حیات سیاسی سازمان رهایی را اکونومیزمِ گروه انقلابی، رویزیونیزمِ سه جهانی سازمان رهایی، تسلیم‌طلبی و تسلیمی طبقاتی در زمان جنگ مقاومت ضد سوسیال‌امپریالیزم شوروی"، تسلیم‌طلبی و تسلیمی ملی و خیانت ملی پس از اشغال افغانستان توسط امپریالیست‌های امریکایی و متحدین ش</w:t>
      </w:r>
      <w:r w:rsidR="004277CF">
        <w:rPr>
          <w:b/>
          <w:bCs/>
          <w:sz w:val="24"/>
          <w:szCs w:val="24"/>
          <w:rtl/>
        </w:rPr>
        <w:t xml:space="preserve">ان و شکل‌گیری و ادامـۀ حاکمیـت </w:t>
      </w:r>
      <w:r>
        <w:rPr>
          <w:b/>
          <w:bCs/>
          <w:sz w:val="24"/>
          <w:szCs w:val="24"/>
          <w:rtl/>
        </w:rPr>
        <w:t xml:space="preserve">پوشالی رژیم دست‌نشانده تشکیل می‌دهد. </w:t>
      </w:r>
    </w:p>
    <w:p w:rsidR="00D71253" w:rsidRDefault="00D71253" w:rsidP="00D71253">
      <w:pPr>
        <w:spacing w:after="0" w:line="240" w:lineRule="atLeast"/>
        <w:jc w:val="both"/>
        <w:rPr>
          <w:b/>
          <w:bCs/>
          <w:sz w:val="24"/>
          <w:szCs w:val="24"/>
          <w:rtl/>
        </w:rPr>
      </w:pPr>
      <w:r>
        <w:rPr>
          <w:b/>
          <w:bCs/>
          <w:sz w:val="24"/>
          <w:szCs w:val="24"/>
          <w:rtl/>
        </w:rPr>
        <w:t>وقتی تمامی انحرافات، ارتدادها و خیانت‌های ملی مذکور تحت عنوان غیراصولی و نادرست "اشتباهات" مورد بررسی قرار گیرد و گویا سعی گردد که از آن به اصطلاح اشتباهات درس گرفته شود تا از تکرار آن‌ها "اجتناب" صورت بگیرد، علی‌رغم هرگونه موضع‌گیری سطحی مخالف با انحرافات و تسلیم‌طلبی‌های گذشته، در واقع موضع‌گیری اصولی و قاطع انقلابی جدیدی صورت نگرفته است. اساساً وقتی نادرستی‌های گذشته و جاری به صورت اصولی مورد شناسایی قرار نگیرند، چگونه ممکن است از آن نادرستی‌های مشخص ناشده گسست صورت بگیرد؟</w:t>
      </w:r>
    </w:p>
    <w:p w:rsidR="00D71253" w:rsidRDefault="00D71253" w:rsidP="00D71253">
      <w:pPr>
        <w:spacing w:after="0" w:line="240" w:lineRule="atLeast"/>
        <w:jc w:val="both"/>
        <w:rPr>
          <w:b/>
          <w:bCs/>
          <w:sz w:val="24"/>
          <w:szCs w:val="24"/>
          <w:rtl/>
        </w:rPr>
      </w:pPr>
      <w:r>
        <w:rPr>
          <w:b/>
          <w:bCs/>
          <w:sz w:val="24"/>
          <w:szCs w:val="24"/>
          <w:rtl/>
        </w:rPr>
        <w:t>از آن جایی که تلاش و تقلای ناکام "سازمان رهایی" در سراسر متنِ سندِ "با درس گیری از اشتباهات، راهمان را جانبازانه ادامه دهیم" واضحاً خود را نشان می‌دهد و در واقع مستند گردیده است، بررسی مفصل این سند یک ضرورت است. به خصوص ازین جهت که "پیوست‌ها" (ضمایمِ) تسلیم‌طلبانۀ سند در واقع یک‌بار دیگر در خود سند مورد تائید قرار گرفته است. به خصوص یکی از پیوست‌ها (ضمایم) تحت عنوان مستقلی در متن</w:t>
      </w:r>
      <w:r w:rsidR="00B763D7">
        <w:rPr>
          <w:b/>
          <w:bCs/>
          <w:sz w:val="24"/>
          <w:szCs w:val="24"/>
          <w:rtl/>
        </w:rPr>
        <w:t xml:space="preserve"> خود سند ("مارکس تا مائو و جنبش</w:t>
      </w:r>
      <w:r w:rsidR="00B763D7">
        <w:rPr>
          <w:rFonts w:hint="cs"/>
          <w:b/>
          <w:bCs/>
          <w:sz w:val="24"/>
          <w:szCs w:val="24"/>
          <w:rtl/>
        </w:rPr>
        <w:t>‌</w:t>
      </w:r>
      <w:r>
        <w:rPr>
          <w:b/>
          <w:bCs/>
          <w:sz w:val="24"/>
          <w:szCs w:val="24"/>
          <w:rtl/>
        </w:rPr>
        <w:t>های ملی") دربست تائید شده است.</w:t>
      </w:r>
    </w:p>
    <w:p w:rsidR="00D71253" w:rsidRDefault="00B763D7" w:rsidP="00D71253">
      <w:pPr>
        <w:spacing w:after="0" w:line="240" w:lineRule="atLeast"/>
        <w:jc w:val="both"/>
        <w:rPr>
          <w:b/>
          <w:bCs/>
          <w:sz w:val="24"/>
          <w:szCs w:val="24"/>
          <w:rtl/>
        </w:rPr>
      </w:pPr>
      <w:r>
        <w:rPr>
          <w:b/>
          <w:bCs/>
          <w:sz w:val="24"/>
          <w:szCs w:val="24"/>
          <w:rtl/>
        </w:rPr>
        <w:t>ما سند "مارکس تا مائو و جنبش‌</w:t>
      </w:r>
      <w:r>
        <w:rPr>
          <w:rFonts w:hint="cs"/>
          <w:b/>
          <w:bCs/>
          <w:sz w:val="24"/>
          <w:szCs w:val="24"/>
          <w:rtl/>
        </w:rPr>
        <w:t>‌</w:t>
      </w:r>
      <w:r w:rsidR="00D71253">
        <w:rPr>
          <w:b/>
          <w:bCs/>
          <w:sz w:val="24"/>
          <w:szCs w:val="24"/>
          <w:rtl/>
        </w:rPr>
        <w:t xml:space="preserve">های ملی" را قبل از آن که سند اصلی "سازمان رهایی..." مـنـتـشـر گـردد، مـورد بررسی قرار داده بودیم. نوشتۀ مذکور برای انتشار آماده شده بود که سند اصلی ("با درس گیری...") منتشر گردید. بنابرین ترجیح دادیم که مقدمتاً نقد مختصری بر سند اصلی داشته باشیم و به دنبال آن "نقدی بر سند مارکس تا مائو و جنبش های ملی" را اساساً بدون وارد کردن اصلاحات بنیادی در متن اولیۀ آن  منتشر سازیم، زیرا سند مورد نقد در آن توسط "سند" اصلی (با درس گیری...) دربست تائید شده است. </w:t>
      </w:r>
    </w:p>
    <w:p w:rsidR="00D71253" w:rsidRDefault="00D71253" w:rsidP="00D71253">
      <w:pPr>
        <w:spacing w:after="0" w:line="240" w:lineRule="atLeast"/>
        <w:jc w:val="both"/>
        <w:rPr>
          <w:b/>
          <w:bCs/>
          <w:sz w:val="24"/>
          <w:szCs w:val="24"/>
          <w:rtl/>
        </w:rPr>
      </w:pPr>
      <w:r>
        <w:rPr>
          <w:b/>
          <w:bCs/>
          <w:sz w:val="24"/>
          <w:szCs w:val="24"/>
          <w:rtl/>
        </w:rPr>
        <w:t xml:space="preserve">روشن است که این نقد مقدماتی مختصر بر سند اصلی سازمان رهایی، یک بررسی نقادانۀ مفصل از آن سند نیست، </w:t>
      </w:r>
      <w:r w:rsidR="005C18A0">
        <w:rPr>
          <w:b/>
          <w:bCs/>
          <w:sz w:val="24"/>
          <w:szCs w:val="24"/>
          <w:rtl/>
        </w:rPr>
        <w:t>بل‌که</w:t>
      </w:r>
      <w:r>
        <w:rPr>
          <w:b/>
          <w:bCs/>
          <w:sz w:val="24"/>
          <w:szCs w:val="24"/>
          <w:rtl/>
        </w:rPr>
        <w:t xml:space="preserve"> بحث کوتاهی است که در آن فقط روی مبحث " تضادهای طبقاتی" در سند مکث کوتاهی تحت چند عنوان به عمل آمده است. بررسی مفصل سند مذکور را به بعد موکول می‌کنیم.</w:t>
      </w:r>
    </w:p>
    <w:p w:rsidR="00D71253" w:rsidRDefault="00B763D7" w:rsidP="00D71253">
      <w:pPr>
        <w:spacing w:after="0" w:line="240" w:lineRule="atLeast"/>
        <w:jc w:val="both"/>
        <w:rPr>
          <w:b/>
          <w:bCs/>
          <w:sz w:val="36"/>
          <w:szCs w:val="36"/>
          <w:rtl/>
        </w:rPr>
      </w:pPr>
      <w:r>
        <w:rPr>
          <w:b/>
          <w:bCs/>
          <w:noProof/>
          <w:sz w:val="36"/>
          <w:szCs w:val="36"/>
          <w:rtl/>
          <w:lang w:bidi="ar-SA"/>
        </w:rPr>
        <mc:AlternateContent>
          <mc:Choice Requires="wps">
            <w:drawing>
              <wp:anchor distT="0" distB="0" distL="114300" distR="114300" simplePos="0" relativeHeight="251693056" behindDoc="0" locked="0" layoutInCell="1" allowOverlap="1">
                <wp:simplePos x="0" y="0"/>
                <wp:positionH relativeFrom="column">
                  <wp:posOffset>3175</wp:posOffset>
                </wp:positionH>
                <wp:positionV relativeFrom="paragraph">
                  <wp:posOffset>96648</wp:posOffset>
                </wp:positionV>
                <wp:extent cx="2159213" cy="315045"/>
                <wp:effectExtent l="57150" t="38100" r="69850" b="104140"/>
                <wp:wrapNone/>
                <wp:docPr id="5" name="Text Box 5"/>
                <wp:cNvGraphicFramePr/>
                <a:graphic xmlns:a="http://schemas.openxmlformats.org/drawingml/2006/main">
                  <a:graphicData uri="http://schemas.microsoft.com/office/word/2010/wordprocessingShape">
                    <wps:wsp>
                      <wps:cNvSpPr txBox="1"/>
                      <wps:spPr>
                        <a:xfrm>
                          <a:off x="0" y="0"/>
                          <a:ext cx="2159213" cy="31504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B763D7" w:rsidRPr="00B763D7" w:rsidRDefault="00B763D7" w:rsidP="00B763D7">
                            <w:pPr>
                              <w:jc w:val="center"/>
                              <w:rPr>
                                <w:b/>
                                <w:bCs/>
                              </w:rPr>
                            </w:pPr>
                            <w:r w:rsidRPr="00B763D7">
                              <w:rPr>
                                <w:b/>
                                <w:bCs/>
                              </w:rPr>
                              <w:t>WWW.SHOLAJAWID.ORG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40" type="#_x0000_t202" style="position:absolute;left:0;text-align:left;margin-left:.25pt;margin-top:7.6pt;width:170pt;height:24.8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" fillcolor="#a7bfde [1620]" strokecolor="#4579b8 [3044]">
                <v:fill color2="#e4ecf5 [500]" rotate="t" angle="180" colors="0 #a3c4ff;22938f #bfd5ff;1 #e5eeff" focus="100%" type="gradient"/>
                <v:shadow on="t" color="black" opacity="24903f" origin=",.5" offset="0,.55556mm"/>
                <v:textbox>
                  <w:txbxContent>
                    <w:p w:rsidR="00B763D7" w:rsidRPr="00B763D7" w:rsidRDefault="00B763D7" w:rsidP="00B763D7">
                      <w:pPr>
                        <w:jc w:val="center"/>
                        <w:rPr>
                          <w:b/>
                          <w:bCs/>
                        </w:rPr>
                      </w:pPr>
                      <w:r w:rsidRPr="00B763D7">
                        <w:rPr>
                          <w:b/>
                          <w:bCs/>
                        </w:rPr>
                        <w:t>WWW.SHOLAJAWID.ORG</w:t>
                      </w:r>
                    </w:p>
                  </w:txbxContent>
                </v:textbox>
              </v:shape>
            </w:pict>
          </mc:Fallback>
        </mc:AlternateContent>
      </w:r>
    </w:p>
    <w:p w:rsidR="00D71253" w:rsidRPr="0035047F" w:rsidRDefault="00D71253" w:rsidP="0035047F">
      <w:pPr>
        <w:spacing w:after="0" w:line="240" w:lineRule="atLeast"/>
        <w:jc w:val="center"/>
        <w:rPr>
          <w:rFonts w:cs="2  Titr"/>
          <w:b/>
          <w:bCs/>
          <w:sz w:val="32"/>
          <w:szCs w:val="32"/>
          <w:rtl/>
        </w:rPr>
      </w:pPr>
      <w:r w:rsidRPr="0035047F">
        <w:rPr>
          <w:rFonts w:cs="2  Titr"/>
          <w:b/>
          <w:bCs/>
          <w:sz w:val="32"/>
          <w:szCs w:val="32"/>
          <w:rtl/>
        </w:rPr>
        <w:t>گسست‌های سطحی و ناقص از انحرافات، ارتدادها و خیانت‌های ملی و طبقاتی گذشته:</w:t>
      </w:r>
    </w:p>
    <w:p w:rsidR="00D71253" w:rsidRDefault="00D71253" w:rsidP="00D71253">
      <w:pPr>
        <w:spacing w:after="0" w:line="240" w:lineRule="atLeast"/>
        <w:jc w:val="both"/>
        <w:rPr>
          <w:b/>
          <w:bCs/>
          <w:sz w:val="24"/>
          <w:szCs w:val="24"/>
          <w:rtl/>
        </w:rPr>
      </w:pPr>
      <w:r>
        <w:rPr>
          <w:b/>
          <w:bCs/>
          <w:sz w:val="24"/>
          <w:szCs w:val="24"/>
          <w:rtl/>
        </w:rPr>
        <w:t xml:space="preserve">"سازمان رهایی افغانستان" در سند "با درس گیری از اشتباهات، راهمان را جانبازانه ادامه دهیم":  </w:t>
      </w:r>
    </w:p>
    <w:p w:rsidR="00D71253" w:rsidRDefault="00D71253" w:rsidP="00D71253">
      <w:pPr>
        <w:spacing w:after="0" w:line="240" w:lineRule="atLeast"/>
        <w:jc w:val="both"/>
        <w:rPr>
          <w:b/>
          <w:bCs/>
          <w:sz w:val="24"/>
          <w:szCs w:val="24"/>
          <w:rtl/>
        </w:rPr>
      </w:pPr>
      <w:r>
        <w:rPr>
          <w:b/>
          <w:bCs/>
          <w:sz w:val="24"/>
          <w:szCs w:val="24"/>
          <w:rtl/>
        </w:rPr>
        <w:t xml:space="preserve">1--  گذشتۀ سیاسی سازمانی اش را بررسی نموده، ولی تعدادی از انحرافات و ارتدادهای ایدیولوژِیک ـ سیاسی و تشکیلاتی گذشته اش را به‌عنوان "اشتباهات" پذیرفته  و در مورد بسیاری از آن‌ها سکوت کرده است. </w:t>
      </w:r>
    </w:p>
    <w:p w:rsidR="00D71253" w:rsidRDefault="00D71253" w:rsidP="004277CF">
      <w:pPr>
        <w:spacing w:after="0" w:line="240" w:lineRule="atLeast"/>
        <w:jc w:val="both"/>
        <w:rPr>
          <w:b/>
          <w:bCs/>
          <w:sz w:val="24"/>
          <w:szCs w:val="24"/>
          <w:rtl/>
        </w:rPr>
      </w:pPr>
      <w:r>
        <w:rPr>
          <w:b/>
          <w:bCs/>
          <w:sz w:val="24"/>
          <w:szCs w:val="24"/>
          <w:rtl/>
        </w:rPr>
        <w:t>2--  در مورد تضاد عمده و دشمن عمدۀ کشور و مردمان کشور موضع‌گیری سطحی و ناقصی به عمل آورده است. مهم‌تر این که در این موضع‌گیری وظیفۀ عمدۀ مبارزاتی اش را مشخص نکرده و به این ترتیب نیمۀ بزرگ‌تر موضوع را</w:t>
      </w:r>
      <w:r w:rsidR="004277CF">
        <w:rPr>
          <w:b/>
          <w:bCs/>
          <w:sz w:val="24"/>
          <w:szCs w:val="24"/>
          <w:rtl/>
        </w:rPr>
        <w:t xml:space="preserve"> کلاً ناگفـته و مسـکـوت بـاقـی </w:t>
      </w:r>
      <w:r>
        <w:rPr>
          <w:b/>
          <w:bCs/>
          <w:sz w:val="24"/>
          <w:szCs w:val="24"/>
          <w:rtl/>
        </w:rPr>
        <w:t>گذاشته است.</w:t>
      </w:r>
    </w:p>
    <w:p w:rsidR="00D71253" w:rsidRDefault="00D71253" w:rsidP="0075087E">
      <w:pPr>
        <w:spacing w:after="0" w:line="320" w:lineRule="atLeast"/>
        <w:jc w:val="both"/>
        <w:rPr>
          <w:b/>
          <w:bCs/>
          <w:sz w:val="24"/>
          <w:szCs w:val="24"/>
          <w:rtl/>
        </w:rPr>
      </w:pPr>
      <w:r>
        <w:rPr>
          <w:b/>
          <w:bCs/>
          <w:sz w:val="24"/>
          <w:szCs w:val="24"/>
          <w:rtl/>
        </w:rPr>
        <w:t xml:space="preserve">با وجود این، اگر این گسست‌های سطحی و ناقص "سازمان رهایی" از انحرافات و ارتدادهای ایدیولوژیک- سیاسی و تشکیلاتی گذشته اش را با تقدس‌گرایی‌های مذهبی‌گونۀ ایدیولوژیک- سیاسی و تشکیلاتی "ساما" از گذشته اش مقایسه نماییم؛ گسست‌های سطحی و ناقص مذکور گام‌های پیش‌روانه‌ای محسوب می‌گردد که می‌تواند در آینده به طرف انکشاف و تکامل </w:t>
      </w:r>
      <w:r w:rsidR="00541640">
        <w:rPr>
          <w:b/>
          <w:bCs/>
          <w:sz w:val="24"/>
          <w:szCs w:val="24"/>
          <w:rtl/>
        </w:rPr>
        <w:t>بیش‌تر</w:t>
      </w:r>
      <w:r>
        <w:rPr>
          <w:b/>
          <w:bCs/>
          <w:sz w:val="24"/>
          <w:szCs w:val="24"/>
          <w:rtl/>
        </w:rPr>
        <w:t xml:space="preserve"> سوق داده شود. </w:t>
      </w:r>
    </w:p>
    <w:p w:rsidR="00D71253" w:rsidRDefault="00D71253" w:rsidP="00D71253">
      <w:pPr>
        <w:spacing w:after="0" w:line="240" w:lineRule="atLeast"/>
        <w:jc w:val="both"/>
        <w:rPr>
          <w:b/>
          <w:bCs/>
          <w:sz w:val="24"/>
          <w:szCs w:val="24"/>
          <w:rtl/>
        </w:rPr>
      </w:pPr>
      <w:r>
        <w:rPr>
          <w:b/>
          <w:bCs/>
          <w:sz w:val="24"/>
          <w:szCs w:val="24"/>
          <w:rtl/>
        </w:rPr>
        <w:t>هرگاه "سازمان رهایی..." به جای اعلامیۀ اول سرطان 1395 خورشیدی‌اش حتی همین موضع‌گیری سطحی و ناقص را مستند می‌ساخت، می‌توانست این امیدواری وجود داشته باشد که مباحثات تیوریکِ ایدیولوژیک- سیاسی رودررو میان حزب کمونیست (مائوئیست) افغانستان و سازمان مذکور قطع نشود، دوام یابد و نتایج بِه‌تری به بار آورد و احتمال داشت هم‌کاری‌های عملی مبارزاتی نیز میان دو طرف شروع شود.</w:t>
      </w:r>
    </w:p>
    <w:p w:rsidR="00D71253" w:rsidRDefault="00D71253" w:rsidP="00D71253">
      <w:pPr>
        <w:spacing w:after="0" w:line="240" w:lineRule="atLeast"/>
        <w:jc w:val="both"/>
        <w:rPr>
          <w:b/>
          <w:bCs/>
          <w:sz w:val="24"/>
          <w:szCs w:val="24"/>
          <w:rtl/>
        </w:rPr>
      </w:pPr>
      <w:r>
        <w:rPr>
          <w:b/>
          <w:bCs/>
          <w:sz w:val="24"/>
          <w:szCs w:val="24"/>
          <w:rtl/>
        </w:rPr>
        <w:t xml:space="preserve">حالا هم اگر "سازمان رهایی افغانستان" از مبارزات فعال تیوریکِی و پراتیکی ایدیولوژیک- سیاسی شانه‌ خالی ننماید، که در سند "با درس گیری..." شانه خالی کرده است، می‌توان امیدوار بود که این مبارزات به نتایج مثمرثمری منتهی گردد. بنا به قول مائوتسه‌دون: </w:t>
      </w:r>
    </w:p>
    <w:p w:rsidR="00D71253" w:rsidRDefault="00D71253" w:rsidP="00D71253">
      <w:pPr>
        <w:spacing w:after="0" w:line="240" w:lineRule="atLeast"/>
        <w:jc w:val="both"/>
        <w:rPr>
          <w:b/>
          <w:bCs/>
          <w:sz w:val="24"/>
          <w:szCs w:val="24"/>
          <w:rtl/>
        </w:rPr>
      </w:pPr>
      <w:r>
        <w:rPr>
          <w:b/>
          <w:bCs/>
          <w:sz w:val="24"/>
          <w:szCs w:val="24"/>
          <w:rtl/>
        </w:rPr>
        <w:t xml:space="preserve">«ما طرفدار مبارزۀ ایدیولوژیک فعال هستیم، زیرا این مبارزه سلاحی است که وحدت را در درون حزب و سازمان‌های انقلابی به سود پیکار ما تضمین می‌کند. این سلاح را هر کمونیست و هر انقلابی باید به دست گیرد.» </w:t>
      </w:r>
    </w:p>
    <w:p w:rsidR="00D71253" w:rsidRDefault="00D71253" w:rsidP="00D71253">
      <w:pPr>
        <w:spacing w:after="0" w:line="240" w:lineRule="atLeast"/>
        <w:jc w:val="both"/>
        <w:rPr>
          <w:b/>
          <w:bCs/>
          <w:sz w:val="24"/>
          <w:szCs w:val="24"/>
          <w:rtl/>
        </w:rPr>
      </w:pPr>
      <w:r>
        <w:rPr>
          <w:b/>
          <w:bCs/>
          <w:sz w:val="24"/>
          <w:szCs w:val="24"/>
          <w:rtl/>
        </w:rPr>
        <w:t>رد مبارزۀ ایدیولوژیک و توصیۀ صلح و آرامش غیر اصولی، نیروهای انقلابی را به تحلیل می‌برد و موجب فساد و تباهی می‌گردد.</w:t>
      </w:r>
    </w:p>
    <w:p w:rsidR="00D71253" w:rsidRDefault="00D71253" w:rsidP="00D71253">
      <w:pPr>
        <w:spacing w:after="0" w:line="240" w:lineRule="atLeast"/>
        <w:jc w:val="both"/>
        <w:rPr>
          <w:rFonts w:asciiTheme="majorBidi" w:hAnsiTheme="majorBidi" w:cstheme="majorBidi"/>
          <w:b/>
          <w:bCs/>
          <w:sz w:val="24"/>
          <w:szCs w:val="24"/>
        </w:rPr>
      </w:pPr>
      <w:r>
        <w:rPr>
          <w:rFonts w:asciiTheme="majorBidi" w:hAnsiTheme="majorBidi" w:cstheme="majorBidi"/>
          <w:b/>
          <w:bCs/>
          <w:sz w:val="24"/>
          <w:szCs w:val="24"/>
          <w:rtl/>
        </w:rPr>
        <w:t>درین "سند"، "سازمان رهایی..." در شرایط کنونی تضاد با اشغال‌گران امپریالیست به رهبری امپریالیزم امریکا و رژیم پوشالی را به عنوان تضاد عمده پذیرفته و این‌را نیز پذیرفته که سایر تضادها تابع این تضاد است. درین مورد در سند گفته شده است:</w:t>
      </w:r>
    </w:p>
    <w:p w:rsidR="00425612" w:rsidRDefault="00425612" w:rsidP="00D71253">
      <w:pPr>
        <w:spacing w:after="0" w:line="240" w:lineRule="atLeast"/>
        <w:jc w:val="both"/>
        <w:rPr>
          <w:rFonts w:asciiTheme="majorBidi" w:hAnsiTheme="majorBidi" w:cstheme="majorBidi"/>
          <w:b/>
          <w:bCs/>
          <w:sz w:val="24"/>
          <w:szCs w:val="24"/>
          <w:rtl/>
        </w:rPr>
      </w:pPr>
    </w:p>
    <w:p w:rsidR="00425612" w:rsidRDefault="00D71253" w:rsidP="00A52E2B">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w:t>
      </w:r>
      <w:r w:rsidR="006637A4">
        <w:rPr>
          <w:rFonts w:asciiTheme="majorBidi" w:hAnsiTheme="majorBidi" w:cstheme="majorBidi" w:hint="cs"/>
          <w:b/>
          <w:bCs/>
          <w:sz w:val="24"/>
          <w:szCs w:val="24"/>
          <w:rtl/>
        </w:rPr>
        <w:t xml:space="preserve"> </w:t>
      </w:r>
      <w:r>
        <w:rPr>
          <w:rFonts w:asciiTheme="majorBidi" w:hAnsiTheme="majorBidi" w:cstheme="majorBidi"/>
          <w:b/>
          <w:bCs/>
          <w:sz w:val="24"/>
          <w:szCs w:val="24"/>
          <w:rtl/>
        </w:rPr>
        <w:t>با اشغال اف</w:t>
      </w:r>
      <w:r w:rsidR="00A92C85">
        <w:rPr>
          <w:rFonts w:asciiTheme="majorBidi" w:hAnsiTheme="majorBidi" w:cstheme="majorBidi"/>
          <w:b/>
          <w:bCs/>
          <w:sz w:val="24"/>
          <w:szCs w:val="24"/>
          <w:rtl/>
        </w:rPr>
        <w:t>غانستان توسط امریکا و متحدان</w:t>
      </w:r>
      <w:r w:rsidR="00A52E2B">
        <w:rPr>
          <w:rFonts w:asciiTheme="majorBidi" w:hAnsiTheme="majorBidi" w:cstheme="majorBidi" w:hint="cs"/>
          <w:b/>
          <w:bCs/>
          <w:sz w:val="24"/>
          <w:szCs w:val="24"/>
          <w:rtl/>
        </w:rPr>
        <w:t xml:space="preserve">، </w:t>
      </w:r>
      <w:r>
        <w:rPr>
          <w:rFonts w:asciiTheme="majorBidi" w:hAnsiTheme="majorBidi" w:cstheme="majorBidi"/>
          <w:b/>
          <w:bCs/>
          <w:sz w:val="24"/>
          <w:szCs w:val="24"/>
          <w:rtl/>
        </w:rPr>
        <w:t>کشور از نیمه مستعمره نیمه فیودال به مستعمره تبدیل گردیده، تضاد عمده صورت تضاد بین ملت از یکسو و امپریالیست‌های امریکایی، متحدان و دولت ساخته‌ی آنان از سوی دیگر را به خود گرفت. این تضاد عمده است زیرا من‌حیث نیروی محرکه و تعیین کنندۀ تکامل یک پروسه به مرحلۀ نوین، حل سایر تضادهای اجتماعی مؤقتاً تابع آن قرار می‌گیرند؛ زیرا علاج مصایب اساسی ما (تروریزم، ناامنی، مواد مخدر، بیکاری، فقر، گرسنگی و هزار و یک عقب‌ماندگی اجتماعی و فرهنگی) مشروط به حل آنست. بعد از رهایی از بند اشغال‌گران، تضاد اساسی دیگری عمدگی خواهد یافت، تضاد مردم ما با کلیه امپریالیست‌ها و عمال آنان؛ و انقلاب وارد مرحلۀ دموکراتیک‌نوین خواهد شد.» (سازمان رهایی افغانستان ـ متن اصلی نوشته ـ صفحۀ 103)</w:t>
      </w:r>
    </w:p>
    <w:p w:rsidR="00D71253" w:rsidRDefault="00D71253" w:rsidP="00351316">
      <w:pPr>
        <w:spacing w:after="0" w:line="240" w:lineRule="atLeast"/>
        <w:jc w:val="both"/>
        <w:rPr>
          <w:b/>
          <w:bCs/>
          <w:sz w:val="24"/>
          <w:szCs w:val="24"/>
          <w:rtl/>
        </w:rPr>
      </w:pPr>
      <w:r>
        <w:rPr>
          <w:b/>
          <w:bCs/>
          <w:sz w:val="24"/>
          <w:szCs w:val="24"/>
          <w:rtl/>
        </w:rPr>
        <w:t>در مورد مطالب مندرج در سطور نقل شدۀ فوق چند موضوعِ قابل بحث وجود دارد که روی هـر کـدام شـان مختصراً مکث می‌کنیم:</w:t>
      </w:r>
    </w:p>
    <w:p w:rsidR="00D71253" w:rsidRDefault="00D71253" w:rsidP="00425612">
      <w:pPr>
        <w:spacing w:after="0" w:line="240" w:lineRule="atLeast"/>
        <w:jc w:val="both"/>
        <w:rPr>
          <w:b/>
          <w:bCs/>
          <w:sz w:val="24"/>
          <w:szCs w:val="24"/>
          <w:rtl/>
        </w:rPr>
      </w:pPr>
      <w:r w:rsidRPr="00B0436F">
        <w:rPr>
          <w:b/>
          <w:bCs/>
          <w:sz w:val="32"/>
          <w:szCs w:val="32"/>
          <w:rtl/>
        </w:rPr>
        <w:t>1</w:t>
      </w:r>
      <w:r>
        <w:rPr>
          <w:b/>
          <w:bCs/>
          <w:sz w:val="24"/>
          <w:szCs w:val="24"/>
          <w:rtl/>
        </w:rPr>
        <w:t xml:space="preserve">--  "سند" به نحو نادرستی از تبدیل شدن </w:t>
      </w:r>
      <w:r w:rsidR="00A92C85">
        <w:rPr>
          <w:b/>
          <w:bCs/>
          <w:sz w:val="24"/>
          <w:szCs w:val="24"/>
          <w:rtl/>
        </w:rPr>
        <w:t>حالت نیمه مستعمره- نیمه فیودالی</w:t>
      </w:r>
      <w:r w:rsidR="00E500D7">
        <w:rPr>
          <w:rFonts w:hint="cs"/>
          <w:b/>
          <w:bCs/>
          <w:sz w:val="24"/>
          <w:szCs w:val="24"/>
          <w:rtl/>
        </w:rPr>
        <w:t xml:space="preserve"> </w:t>
      </w:r>
      <w:r>
        <w:rPr>
          <w:b/>
          <w:bCs/>
          <w:sz w:val="24"/>
          <w:szCs w:val="24"/>
          <w:rtl/>
        </w:rPr>
        <w:t>کشـور بـه حالت صرفاً مستعمره صحبت می‌نماید.</w:t>
      </w:r>
    </w:p>
    <w:p w:rsidR="00D71253" w:rsidRDefault="00D71253" w:rsidP="00D71253">
      <w:pPr>
        <w:spacing w:after="0" w:line="240" w:lineRule="atLeast"/>
        <w:jc w:val="both"/>
        <w:rPr>
          <w:rFonts w:asciiTheme="majorBidi" w:hAnsiTheme="majorBidi" w:cstheme="majorBidi"/>
          <w:b/>
          <w:bCs/>
          <w:sz w:val="24"/>
          <w:szCs w:val="24"/>
          <w:rtl/>
        </w:rPr>
      </w:pPr>
      <w:r>
        <w:rPr>
          <w:b/>
          <w:bCs/>
          <w:sz w:val="24"/>
          <w:szCs w:val="24"/>
          <w:rtl/>
        </w:rPr>
        <w:t>آیا واقعاً «</w:t>
      </w:r>
      <w:r>
        <w:rPr>
          <w:rFonts w:asciiTheme="majorBidi" w:hAnsiTheme="majorBidi" w:cstheme="majorBidi"/>
          <w:b/>
          <w:bCs/>
          <w:sz w:val="24"/>
          <w:szCs w:val="24"/>
          <w:rtl/>
        </w:rPr>
        <w:t xml:space="preserve">با اشغال افغانستان توسط امریکا و متحدان ... کشور از نیمه مستعمره نیمه فیودال به مستعمره تبدیل گردیده» است؟ نه، این فرمول‌بندی نه تنها درست نیست، </w:t>
      </w:r>
      <w:r w:rsidR="005C18A0">
        <w:rPr>
          <w:rFonts w:asciiTheme="majorBidi" w:hAnsiTheme="majorBidi" w:cstheme="majorBidi"/>
          <w:b/>
          <w:bCs/>
          <w:sz w:val="24"/>
          <w:szCs w:val="24"/>
          <w:rtl/>
        </w:rPr>
        <w:t>بل‌که</w:t>
      </w:r>
      <w:r>
        <w:rPr>
          <w:rFonts w:asciiTheme="majorBidi" w:hAnsiTheme="majorBidi" w:cstheme="majorBidi"/>
          <w:b/>
          <w:bCs/>
          <w:sz w:val="24"/>
          <w:szCs w:val="24"/>
          <w:rtl/>
        </w:rPr>
        <w:t xml:space="preserve"> تسلیم‌طلبانه نیز هست. </w:t>
      </w:r>
    </w:p>
    <w:p w:rsidR="00D71253" w:rsidRDefault="00D71253" w:rsidP="00D71253">
      <w:pPr>
        <w:spacing w:after="0" w:line="240" w:lineRule="atLeast"/>
        <w:jc w:val="both"/>
        <w:rPr>
          <w:b/>
          <w:bCs/>
          <w:sz w:val="24"/>
          <w:szCs w:val="24"/>
          <w:rtl/>
        </w:rPr>
      </w:pPr>
      <w:r>
        <w:rPr>
          <w:rFonts w:asciiTheme="majorBidi" w:hAnsiTheme="majorBidi" w:cstheme="majorBidi"/>
          <w:b/>
          <w:bCs/>
          <w:sz w:val="24"/>
          <w:szCs w:val="24"/>
          <w:rtl/>
        </w:rPr>
        <w:t xml:space="preserve">واقعیت این است که </w:t>
      </w:r>
      <w:r>
        <w:rPr>
          <w:b/>
          <w:bCs/>
          <w:sz w:val="24"/>
          <w:szCs w:val="24"/>
          <w:rtl/>
        </w:rPr>
        <w:t xml:space="preserve">«با اشغال افغانستان توسط امریکا و متحدان، کشور از نیمه مستعمره- نیمه فیودال [صرفاً] به مستعمره تبدیل نگردید»، </w:t>
      </w:r>
      <w:r w:rsidR="005C18A0">
        <w:rPr>
          <w:b/>
          <w:bCs/>
          <w:sz w:val="24"/>
          <w:szCs w:val="24"/>
          <w:rtl/>
        </w:rPr>
        <w:t>بل‌که</w:t>
      </w:r>
      <w:r>
        <w:rPr>
          <w:b/>
          <w:bCs/>
          <w:sz w:val="24"/>
          <w:szCs w:val="24"/>
          <w:rtl/>
        </w:rPr>
        <w:t xml:space="preserve"> به مستعمره- نیمه فیودال تبدیل شد. به عبارت دیگر با اشغال افغانستان توسط امریکا و متحدان نظام فیودالی، یا به بیان دقیق‌تر نظام نیمه فیودالی، در کشور کلاً سرنگون نگردید و نظام اقتصادی- اجتماعی مسلط در کشور به نظام سرمایه‌داری مبدل نشد. </w:t>
      </w:r>
    </w:p>
    <w:p w:rsidR="00D71253" w:rsidRDefault="00D71253" w:rsidP="00D71253">
      <w:pPr>
        <w:spacing w:after="0" w:line="240" w:lineRule="atLeast"/>
        <w:jc w:val="both"/>
        <w:rPr>
          <w:b/>
          <w:bCs/>
          <w:sz w:val="24"/>
          <w:szCs w:val="24"/>
          <w:rtl/>
        </w:rPr>
      </w:pPr>
      <w:r>
        <w:rPr>
          <w:b/>
          <w:bCs/>
          <w:sz w:val="24"/>
          <w:szCs w:val="24"/>
          <w:rtl/>
        </w:rPr>
        <w:t xml:space="preserve">فرمول‌بندی سندِ "سازمان رهایی..." درین‌جا با نادیده گرفتن کامل جنبۀ نیمه فیودالی نظام حاکم در افغانستانِ اشغال شده، در واقع نظام حاکم بر کشور را سرمایه‌داری دانسته و به این ترتیب تمامی وظایف دموکراتیک ضد فیودالی را خاتمه یافته تلقی کرده است. در حالی که این "سازمان" در طول زمان </w:t>
      </w:r>
      <w:r w:rsidR="00541640">
        <w:rPr>
          <w:b/>
          <w:bCs/>
          <w:sz w:val="24"/>
          <w:szCs w:val="24"/>
          <w:rtl/>
        </w:rPr>
        <w:t>بیش‌تر</w:t>
      </w:r>
      <w:r>
        <w:rPr>
          <w:b/>
          <w:bCs/>
          <w:sz w:val="24"/>
          <w:szCs w:val="24"/>
          <w:rtl/>
        </w:rPr>
        <w:t xml:space="preserve"> از یک‌ونیم دهۀ گذشته، که علیه اشغال‌گران امپریالیست و رژیم دست‌نشانده حتی موضع‌گیری صرفاً مخالف مستند و روشن نیز نداشت و کاملاً به تسلیمی و تسلیم‌طلبی ملی سقوط کرده بود، چه رسد به این که علیه آن‌ها به عنوان دشمن عمده موضع‌گیری داشته باشد، در عمل حالت مستعمراتی کشور و تمامی وظایف مبارزاتی ملی در افغانستان اشغال شده را به فراموشی می‌سپرد. </w:t>
      </w:r>
    </w:p>
    <w:p w:rsidR="00D71253" w:rsidRDefault="00D71253" w:rsidP="007976EF">
      <w:pPr>
        <w:spacing w:after="0" w:line="240" w:lineRule="atLeast"/>
        <w:jc w:val="both"/>
        <w:rPr>
          <w:b/>
          <w:bCs/>
          <w:sz w:val="24"/>
          <w:szCs w:val="24"/>
          <w:rtl/>
        </w:rPr>
      </w:pPr>
      <w:r>
        <w:rPr>
          <w:b/>
          <w:bCs/>
          <w:sz w:val="24"/>
          <w:szCs w:val="24"/>
          <w:rtl/>
        </w:rPr>
        <w:t xml:space="preserve">در آن زمان تمامی تلاش‌های انحرافی تسلیمی و تسلیم‌طلبانۀ این "سازمان" روی به اصطلاح مبارزات دموکراتیک ضد طالبان و ضد بنیادگرایان درون رژیم متمرکز بود. آن تسلیمی و تسلیم‌طلبی‌ملی دیروزی "سازمان رهایی..."، که توأم با تسلیم‌طلبی طبقاتی در قبال کلیت رژیم‌ دست‌نشانده بود، در تمامی اسنادی که به عنوان پیوست‌های سند اصلی و قبل از انتشار سند اصلی منتشر گردیده است، به طور مستند و واضح به چشم می‌خورد. حال باید دیده شود که در عمل موضع‌گیری ضد اشغال و ضدِ رژیمِ دست‌نشانده توسط "سازمان رهایی..."، که در عین‌حال تسلیم‌طلبی طبقاتی این "سازمان" در قبال نیمه‌فیودالیزم را با خود دارد، </w:t>
      </w:r>
      <w:r w:rsidR="007976EF">
        <w:rPr>
          <w:b/>
          <w:bCs/>
          <w:sz w:val="24"/>
          <w:szCs w:val="24"/>
          <w:rtl/>
        </w:rPr>
        <w:t xml:space="preserve">به کجا خواهد رسید؟ </w:t>
      </w:r>
    </w:p>
    <w:p w:rsidR="00D71253" w:rsidRDefault="00D71253" w:rsidP="00D71253">
      <w:pPr>
        <w:spacing w:after="0" w:line="240" w:lineRule="atLeast"/>
        <w:jc w:val="both"/>
        <w:rPr>
          <w:b/>
          <w:bCs/>
          <w:sz w:val="24"/>
          <w:szCs w:val="24"/>
          <w:rtl/>
        </w:rPr>
      </w:pPr>
      <w:r>
        <w:rPr>
          <w:b/>
          <w:bCs/>
          <w:sz w:val="24"/>
          <w:szCs w:val="24"/>
          <w:rtl/>
        </w:rPr>
        <w:t>2--  در "سند" آمده است:</w:t>
      </w:r>
    </w:p>
    <w:p w:rsidR="00D71253" w:rsidRDefault="00D71253" w:rsidP="006576EE">
      <w:pPr>
        <w:spacing w:after="0" w:line="260" w:lineRule="atLeast"/>
        <w:jc w:val="both"/>
        <w:rPr>
          <w:rFonts w:asciiTheme="majorBidi" w:hAnsiTheme="majorBidi" w:cstheme="majorBidi"/>
          <w:b/>
          <w:bCs/>
          <w:sz w:val="24"/>
          <w:szCs w:val="24"/>
          <w:rtl/>
        </w:rPr>
      </w:pPr>
      <w:r>
        <w:rPr>
          <w:b/>
          <w:bCs/>
          <w:sz w:val="24"/>
          <w:szCs w:val="24"/>
          <w:rtl/>
        </w:rPr>
        <w:t>«</w:t>
      </w:r>
      <w:r>
        <w:rPr>
          <w:rFonts w:asciiTheme="majorBidi" w:hAnsiTheme="majorBidi" w:cstheme="majorBidi"/>
          <w:b/>
          <w:bCs/>
          <w:sz w:val="24"/>
          <w:szCs w:val="24"/>
          <w:rtl/>
        </w:rPr>
        <w:t xml:space="preserve">با اشغال افغانستان توسط امریکا و متحدان... تضاد عمده صورت تضاد بین ملت از یکسو و امپریالیست‌های امریکایی، متحدان و دولت ساخته‌ی آنان از سوی دیگر را به خود گرفت.» </w:t>
      </w:r>
    </w:p>
    <w:p w:rsidR="00D71253" w:rsidRDefault="00D71253" w:rsidP="00FF6B0F">
      <w:pPr>
        <w:spacing w:after="0" w:line="260" w:lineRule="atLeast"/>
        <w:jc w:val="both"/>
        <w:rPr>
          <w:b/>
          <w:bCs/>
          <w:sz w:val="24"/>
          <w:szCs w:val="24"/>
          <w:rtl/>
        </w:rPr>
      </w:pPr>
      <w:r>
        <w:rPr>
          <w:rFonts w:asciiTheme="majorBidi" w:hAnsiTheme="majorBidi" w:cstheme="majorBidi"/>
          <w:b/>
          <w:bCs/>
          <w:sz w:val="24"/>
          <w:szCs w:val="24"/>
          <w:rtl/>
        </w:rPr>
        <w:t xml:space="preserve">در شرایط کنونی افغانستان اشغال شده «تضاد بین ملت از یکسو و امپریالیست های امریکایی، متحدان و دولت ساخته‌ی آنان از سوی دیگر تضاد عمده» است. به عبارت دیگر «تضاد بین ملت از یکسو </w:t>
      </w:r>
      <w:r>
        <w:rPr>
          <w:b/>
          <w:bCs/>
          <w:sz w:val="24"/>
          <w:szCs w:val="24"/>
          <w:rtl/>
        </w:rPr>
        <w:t xml:space="preserve">و امپریالیست‌های [متجاوز </w:t>
      </w:r>
      <w:r w:rsidRPr="00B0436F">
        <w:rPr>
          <w:b/>
          <w:bCs/>
          <w:sz w:val="28"/>
          <w:szCs w:val="28"/>
          <w:rtl/>
        </w:rPr>
        <w:t>و</w:t>
      </w:r>
      <w:r>
        <w:rPr>
          <w:b/>
          <w:bCs/>
          <w:sz w:val="24"/>
          <w:szCs w:val="24"/>
          <w:rtl/>
        </w:rPr>
        <w:t xml:space="preserve"> اشغال‌گر] امریکایی، متحدان</w:t>
      </w:r>
      <w:r w:rsidRPr="00B0436F">
        <w:rPr>
          <w:b/>
          <w:bCs/>
          <w:sz w:val="28"/>
          <w:szCs w:val="28"/>
          <w:rtl/>
        </w:rPr>
        <w:t xml:space="preserve"> و</w:t>
      </w:r>
      <w:r>
        <w:rPr>
          <w:b/>
          <w:bCs/>
          <w:sz w:val="24"/>
          <w:szCs w:val="24"/>
          <w:rtl/>
        </w:rPr>
        <w:t xml:space="preserve"> دولت ساختِه‌ی آنان از سوی دیگر» </w:t>
      </w:r>
      <w:r w:rsidRPr="00B0436F">
        <w:rPr>
          <w:b/>
          <w:bCs/>
          <w:sz w:val="28"/>
          <w:szCs w:val="28"/>
          <w:rtl/>
        </w:rPr>
        <w:t xml:space="preserve">به </w:t>
      </w:r>
      <w:r>
        <w:rPr>
          <w:b/>
          <w:bCs/>
          <w:sz w:val="24"/>
          <w:szCs w:val="24"/>
          <w:rtl/>
        </w:rPr>
        <w:t xml:space="preserve">عنوان تضاد عمده یک واقعیت عینی است. یعنی تضاد عمده یک </w:t>
      </w:r>
      <w:r w:rsidRPr="00B0436F">
        <w:rPr>
          <w:b/>
          <w:bCs/>
          <w:sz w:val="24"/>
          <w:szCs w:val="24"/>
          <w:rtl/>
        </w:rPr>
        <w:t>تضاد</w:t>
      </w:r>
      <w:r>
        <w:rPr>
          <w:b/>
          <w:bCs/>
          <w:sz w:val="24"/>
          <w:szCs w:val="24"/>
          <w:rtl/>
        </w:rPr>
        <w:t xml:space="preserve"> صوری و شکلی نیست </w:t>
      </w:r>
      <w:r w:rsidR="005C18A0">
        <w:rPr>
          <w:b/>
          <w:bCs/>
          <w:sz w:val="24"/>
          <w:szCs w:val="24"/>
          <w:rtl/>
        </w:rPr>
        <w:t>بل‌که</w:t>
      </w:r>
      <w:r>
        <w:rPr>
          <w:b/>
          <w:bCs/>
          <w:sz w:val="24"/>
          <w:szCs w:val="24"/>
          <w:rtl/>
        </w:rPr>
        <w:t xml:space="preserve"> مضمون و محتوای عینی دارد. بنابرین این تضاد، همانند تمامی موجودات طبیعی و اجتماعی دیگر، منشاء گرفته از یکی از ارواح افلاطونی قرار گرفته در ماوراءطبیعت و انعک</w:t>
      </w:r>
      <w:r w:rsidR="00D126A6">
        <w:rPr>
          <w:b/>
          <w:bCs/>
          <w:sz w:val="24"/>
          <w:szCs w:val="24"/>
          <w:rtl/>
        </w:rPr>
        <w:t xml:space="preserve">اس صوری آن نـیـسـت، </w:t>
      </w:r>
      <w:r w:rsidR="005C18A0">
        <w:rPr>
          <w:b/>
          <w:bCs/>
          <w:sz w:val="24"/>
          <w:szCs w:val="24"/>
          <w:rtl/>
        </w:rPr>
        <w:t>بل‌که</w:t>
      </w:r>
      <w:r w:rsidR="008C6CEB">
        <w:rPr>
          <w:b/>
          <w:bCs/>
          <w:sz w:val="24"/>
          <w:szCs w:val="24"/>
          <w:rtl/>
        </w:rPr>
        <w:t xml:space="preserve"> از </w:t>
      </w:r>
      <w:r>
        <w:rPr>
          <w:b/>
          <w:bCs/>
          <w:sz w:val="24"/>
          <w:szCs w:val="24"/>
          <w:rtl/>
        </w:rPr>
        <w:t xml:space="preserve">واقعیت و عینیت منشاء می‌گیرد و متکی و مشروط به آن است، نه برعکس. </w:t>
      </w:r>
    </w:p>
    <w:p w:rsidR="00D71253" w:rsidRDefault="00D71253" w:rsidP="007976EF">
      <w:pPr>
        <w:spacing w:after="0" w:line="240" w:lineRule="atLeast"/>
        <w:jc w:val="both"/>
        <w:rPr>
          <w:b/>
          <w:bCs/>
          <w:sz w:val="24"/>
          <w:szCs w:val="24"/>
          <w:rtl/>
        </w:rPr>
      </w:pPr>
      <w:r>
        <w:rPr>
          <w:b/>
          <w:bCs/>
          <w:sz w:val="24"/>
          <w:szCs w:val="24"/>
          <w:rtl/>
        </w:rPr>
        <w:t>در هر حال درین‌جا موضع‌گیری تیوریک مستند علیه «امپریالیست‌های امریکایی، متحدان و دولت ساختۀ آنان [که بِه‌تر است رژیم دست‌نشاندۀ آنان گفته شود» به عمل آمده است و این یک گام مثبت است، ولو یک گام ناقص و سطحی. اما واضحاً به نظر می‌رسد که "سازمان رهایی..." هنوز از درک اساسی‌ترین اصول فلسفی مارکسیستی- لنینی</w:t>
      </w:r>
      <w:r w:rsidR="007976EF">
        <w:rPr>
          <w:b/>
          <w:bCs/>
          <w:sz w:val="24"/>
          <w:szCs w:val="24"/>
          <w:rtl/>
        </w:rPr>
        <w:t>ستی- مائوئیستی خیلی فاصله دارد.</w:t>
      </w:r>
      <w:r>
        <w:rPr>
          <w:b/>
          <w:bCs/>
          <w:sz w:val="24"/>
          <w:szCs w:val="24"/>
          <w:rtl/>
        </w:rPr>
        <w:t xml:space="preserve">   </w:t>
      </w:r>
    </w:p>
    <w:p w:rsidR="00D71253" w:rsidRDefault="00D71253" w:rsidP="00D7125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3—"سند" ادامه می‌دهد:</w:t>
      </w:r>
    </w:p>
    <w:p w:rsidR="00D71253" w:rsidRDefault="00D71253" w:rsidP="00D7125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«این تضاد عمده است زیرا من‌حیث نیروی محرکه و تعیین کنندۀ تکامل یک پروسه به مرحلۀ نوین، حل سایر تضـاد های اجتماعی مؤقتاً تابع آن قرار می‌گیرند.»</w:t>
      </w:r>
    </w:p>
    <w:p w:rsidR="00D71253" w:rsidRDefault="00D71253" w:rsidP="00D71253">
      <w:pPr>
        <w:spacing w:after="0" w:line="240" w:lineRule="atLeast"/>
        <w:jc w:val="both"/>
        <w:rPr>
          <w:b/>
          <w:bCs/>
          <w:sz w:val="24"/>
          <w:szCs w:val="24"/>
          <w:rtl/>
        </w:rPr>
      </w:pPr>
      <w:r>
        <w:rPr>
          <w:b/>
          <w:bCs/>
          <w:sz w:val="24"/>
          <w:szCs w:val="24"/>
          <w:rtl/>
        </w:rPr>
        <w:t xml:space="preserve">تضاد عمده تضاد رهبری کنندۀ مرحلۀ مشخصی از تکامل یک پروسه، یا تضاد رهبری کنندۀ مرحلۀ مشخصی از تکامل تضاد اساسی پروسه است. تضاد اساسی تضادی است که از ابتدا تا انتهای پروسه به موجودیت خود ادامه می‌دهد و تمامی تضادهای بزرگ و کوچک دیگر پروسه را تعیین می‌نماید یا تحت تأثیر قرار می‌دهد. </w:t>
      </w:r>
    </w:p>
    <w:p w:rsidR="00D71253" w:rsidRDefault="00D71253" w:rsidP="00D71253">
      <w:pPr>
        <w:spacing w:after="0" w:line="240" w:lineRule="atLeast"/>
        <w:jc w:val="both"/>
        <w:rPr>
          <w:b/>
          <w:bCs/>
          <w:sz w:val="24"/>
          <w:szCs w:val="24"/>
          <w:rtl/>
        </w:rPr>
      </w:pPr>
      <w:r>
        <w:rPr>
          <w:b/>
          <w:bCs/>
          <w:sz w:val="24"/>
          <w:szCs w:val="24"/>
          <w:rtl/>
        </w:rPr>
        <w:t xml:space="preserve">ولی تضاد عمده یگانه نیروی محرکه و تعیین کنندۀ تکامل یک پروسه به مرحلۀ نوین نیست. یک شی یا پدیدۀ بغرنج، مثل جامعۀ انسانی، دارای تضادهای بزرگ و کوچک متعددی است که همه توسط تضاد اساسی تعیین می‌گردند یا تحت تأثیر قرار می‌گیرند. اما در هر مرحلۀ مشخص از تکامل آن شی یا پدیده، یکی از تضادهای بزرگ آن به عنوان تبارز عمدۀ تضاد اساسی اش در همان مرحله نقش رهبری کننده بازی می‌نماید. از جانب دیگر تضادهای بزرگ دیگر نیز بزرگی و اهمیت شان را حفظ می‌نمایند و در حد خودشان و به تابعیت از تضاد عمده در تکامل مرحله‌یی پروسه نقش می‌گیرند. به عبارت دیگر تضاد عمده یک نیروی محرکۀ انحصاری و یک نیروی تعیین‌کنندۀ انحصاری در تکامل مرحله‌یی پروسه نیست، </w:t>
      </w:r>
      <w:r w:rsidR="005C18A0">
        <w:rPr>
          <w:b/>
          <w:bCs/>
          <w:sz w:val="24"/>
          <w:szCs w:val="24"/>
          <w:rtl/>
        </w:rPr>
        <w:t>بل‌که</w:t>
      </w:r>
      <w:r>
        <w:rPr>
          <w:b/>
          <w:bCs/>
          <w:sz w:val="24"/>
          <w:szCs w:val="24"/>
          <w:rtl/>
        </w:rPr>
        <w:t xml:space="preserve"> نیروی رهبری کنندۀ تکامل مرحله‌یی پروسه است. </w:t>
      </w:r>
    </w:p>
    <w:p w:rsidR="00D71253" w:rsidRDefault="00D71253" w:rsidP="00D71253">
      <w:pPr>
        <w:spacing w:after="0" w:line="240" w:lineRule="atLeast"/>
        <w:jc w:val="both"/>
        <w:rPr>
          <w:b/>
          <w:bCs/>
          <w:sz w:val="24"/>
          <w:szCs w:val="24"/>
          <w:rtl/>
        </w:rPr>
      </w:pPr>
      <w:r>
        <w:rPr>
          <w:b/>
          <w:bCs/>
          <w:sz w:val="24"/>
          <w:szCs w:val="24"/>
          <w:rtl/>
        </w:rPr>
        <w:t xml:space="preserve">به این ترتیب مطلق‌سازی نقش تضاد عمده، انحرافی است که هنوز هم دامن‌گیر "سازمان رهایی..." باقی مانده است.     </w:t>
      </w:r>
    </w:p>
    <w:p w:rsidR="00D71253" w:rsidRDefault="00D71253" w:rsidP="006576EE">
      <w:pPr>
        <w:spacing w:after="0" w:line="240" w:lineRule="atLeast"/>
        <w:jc w:val="both"/>
        <w:rPr>
          <w:b/>
          <w:bCs/>
          <w:sz w:val="24"/>
          <w:szCs w:val="24"/>
          <w:rtl/>
        </w:rPr>
      </w:pPr>
      <w:r>
        <w:rPr>
          <w:b/>
          <w:bCs/>
          <w:sz w:val="24"/>
          <w:szCs w:val="24"/>
          <w:rtl/>
        </w:rPr>
        <w:t xml:space="preserve">برعلاوه در هر مرحله از تکامل پروسه، تضادهای غیرعمده تابع تضاد عمده هستند. اما این تابعیت به این معنا نیست که تضاد عمده تمامی تضادهای غیر عمده را به طرف حل شدن سوق می‌دهد. در حقیقت، حداقل یکی از تضادهای بزرگ غیر عمده، باید در جریان پیش‌رفت تکامل مرحله‌یی پروسه، نقش بزرگ‌تر و بزرگ‌تری پیدا نماید تا سرانجام نسبت به تضاد عمدۀ همان مرحله نقش بزرگ‌تری بیابد و به تضاد عمدۀ مرحلۀ بعدی مبدل گردد، یعنی به جای سوق‌یابی به سوی حل شدن، </w:t>
      </w:r>
      <w:r w:rsidR="00541640">
        <w:rPr>
          <w:b/>
          <w:bCs/>
          <w:sz w:val="24"/>
          <w:szCs w:val="24"/>
          <w:rtl/>
        </w:rPr>
        <w:t>بیش‌تر</w:t>
      </w:r>
      <w:r>
        <w:rPr>
          <w:b/>
          <w:bCs/>
          <w:sz w:val="24"/>
          <w:szCs w:val="24"/>
          <w:rtl/>
        </w:rPr>
        <w:t xml:space="preserve"> از پیش تشدید و گسترش یابد. البته این تشدید و گسترش ممکن است تشدید و گسترش نسبی ی</w:t>
      </w:r>
      <w:r w:rsidR="006576EE">
        <w:rPr>
          <w:b/>
          <w:bCs/>
          <w:sz w:val="24"/>
          <w:szCs w:val="24"/>
          <w:rtl/>
        </w:rPr>
        <w:t>ا مطلق یا ترکیبی از هر دو باشد.</w:t>
      </w:r>
    </w:p>
    <w:p w:rsidR="00D71253" w:rsidRDefault="00D71253" w:rsidP="00D71253">
      <w:pPr>
        <w:spacing w:after="0" w:line="240" w:lineRule="atLeast"/>
        <w:jc w:val="both"/>
        <w:rPr>
          <w:rFonts w:asciiTheme="majorBidi" w:hAnsiTheme="majorBidi" w:cstheme="majorBidi"/>
          <w:b/>
          <w:bCs/>
          <w:sz w:val="24"/>
          <w:szCs w:val="24"/>
          <w:rtl/>
        </w:rPr>
      </w:pPr>
      <w:r>
        <w:rPr>
          <w:b/>
          <w:bCs/>
          <w:sz w:val="24"/>
          <w:szCs w:val="24"/>
          <w:rtl/>
        </w:rPr>
        <w:t xml:space="preserve">4--  "سند" هم‌چنان ادامه می‌دهد:  </w:t>
      </w:r>
    </w:p>
    <w:p w:rsidR="00D71253" w:rsidRDefault="00D71253" w:rsidP="002169D9">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«این تضاد عمده است... زیرا علاج مصایب اساسی ما (تروریزم، ناامنی، مواد مخدر، بیکاری، فقر، گرسنگی و هزار و یک عقب‌ماندگی اجتما</w:t>
      </w:r>
      <w:r w:rsidR="002169D9">
        <w:rPr>
          <w:rFonts w:asciiTheme="majorBidi" w:hAnsiTheme="majorBidi" w:cstheme="majorBidi"/>
          <w:b/>
          <w:bCs/>
          <w:sz w:val="24"/>
          <w:szCs w:val="24"/>
          <w:rtl/>
        </w:rPr>
        <w:t xml:space="preserve">عی و فـرهـنگی) مـشـروط بـه حـل </w:t>
      </w:r>
      <w:r>
        <w:rPr>
          <w:rFonts w:asciiTheme="majorBidi" w:hAnsiTheme="majorBidi" w:cstheme="majorBidi"/>
          <w:b/>
          <w:bCs/>
          <w:sz w:val="24"/>
          <w:szCs w:val="24"/>
          <w:rtl/>
        </w:rPr>
        <w:t>آنست.»</w:t>
      </w:r>
    </w:p>
    <w:p w:rsidR="00D71253" w:rsidRDefault="00D71253" w:rsidP="00560719">
      <w:pPr>
        <w:spacing w:after="0" w:line="280" w:lineRule="atLeast"/>
        <w:jc w:val="both"/>
        <w:rPr>
          <w:b/>
          <w:bCs/>
          <w:sz w:val="24"/>
          <w:szCs w:val="24"/>
          <w:rtl/>
        </w:rPr>
      </w:pPr>
      <w:r>
        <w:rPr>
          <w:b/>
          <w:bCs/>
          <w:sz w:val="24"/>
          <w:szCs w:val="24"/>
          <w:rtl/>
        </w:rPr>
        <w:t>تضاد عمده تضاد رهبری کنندۀ یک مرحلۀ مشخص از تکامل یک جامعه است. در پایان این مرحله پیش‌رفت قسمی در راستای حل نهایی مصایب اساسی جامعه صورت می‌گیرد. اما حل نهایی مصایب اساسی کنونی جامعه با پیروزی انقلاب دموکراتیک نوین و سپس پیروزی انقلاب سوسیالیستی و پیش‌رفت آن حاصل می‌گردد. صرفاً پیروزی جنگ مقاومت ضد اشغال‌گران و رژیم دست</w:t>
      </w:r>
      <w:r>
        <w:rPr>
          <w:b/>
          <w:bCs/>
          <w:sz w:val="24"/>
          <w:szCs w:val="24"/>
          <w:u w:val="words"/>
          <w:rtl/>
        </w:rPr>
        <w:t>‌‌‌</w:t>
      </w:r>
      <w:r>
        <w:rPr>
          <w:b/>
          <w:bCs/>
          <w:sz w:val="24"/>
          <w:szCs w:val="24"/>
          <w:rtl/>
        </w:rPr>
        <w:t>نشانده قادر نیست مصایب اساسی جامعه را حل‌وفصل نماید. چنان‌چه به چشم سر مشاهده نمودیم که با بیرون رانده شدن اشغال‌گران سوسیال‌امپریالیست از کشور و سرنگونی رژیم دست‌نشاندۀ آن‌ها، این مصایب اساسی لاینحل باقی ماندند. هرگاه جنگ مقاومت علیه اشغا‌ل‌گران امپریالیست و سرنگونی رژیم پوشالی به پیروزی برسد ولی این پیروزی منجر به پیروزی انقلاب دموکراتیک نوین نگردد مصایب اساسی جامعه کماکان لاینحل باقی می‌ماند.</w:t>
      </w:r>
    </w:p>
    <w:p w:rsidR="00D71253" w:rsidRDefault="00D71253" w:rsidP="00D71253">
      <w:pPr>
        <w:spacing w:after="0" w:line="240" w:lineRule="atLeast"/>
        <w:jc w:val="both"/>
        <w:rPr>
          <w:b/>
          <w:bCs/>
          <w:sz w:val="24"/>
          <w:szCs w:val="24"/>
          <w:rtl/>
        </w:rPr>
      </w:pPr>
      <w:r>
        <w:rPr>
          <w:b/>
          <w:bCs/>
          <w:sz w:val="24"/>
          <w:szCs w:val="24"/>
          <w:rtl/>
        </w:rPr>
        <w:t xml:space="preserve">مصیبت اساسی موجود در جامعۀ افغانستان همان سلطۀ سه کوه امپریالیزم، فیودالیزم و بورژوازی کمپرادور بر جامعه یعنی سلطۀ مناسبات مستعمراتی- نیمه فیودالی یا نیمه فیودالی- نیمه مستعمراتی بر جامعه است. هزارویک مصیبت‌ اقتصادی، سیاسی، اجتماعی و فرهنگی دیگر در همین مصیبت اساسی ریشه دارد. به عبارت دیگر تضاد ملی و طیقاتی تمامی ملیت‌ها و مردمان کشور با امپریالیزم، فیودالیزم و بورژوازی کمپرادور تضاد اساسی جامعه را می‌سازد. تمامی تضادهای بزرگ و کوچک دیگر در جامعه یا توسط این تضاد اساسی تعیین می‌گردند یا تحت تأثیر قرار می‌گیرند و علاج تمامی شان (حل شدن تمامی شان)، مشروط به حل تضاد اساسی مذکور است. </w:t>
      </w:r>
    </w:p>
    <w:p w:rsidR="00D71253" w:rsidRDefault="00D71253" w:rsidP="00D71253">
      <w:pPr>
        <w:spacing w:after="0" w:line="240" w:lineRule="atLeast"/>
        <w:jc w:val="both"/>
        <w:rPr>
          <w:b/>
          <w:bCs/>
          <w:sz w:val="24"/>
          <w:szCs w:val="24"/>
          <w:rtl/>
        </w:rPr>
      </w:pPr>
      <w:r>
        <w:rPr>
          <w:b/>
          <w:bCs/>
          <w:sz w:val="24"/>
          <w:szCs w:val="24"/>
          <w:rtl/>
        </w:rPr>
        <w:t xml:space="preserve">بنابرین حل (علاج) مصایب اساسی جامعۀ ما مشروط به حل تضاد عمده نیست و فرمول‌بندی سند درین مورد نادرست و حاکی از خلط مبحث میان تضاد اساسی و تضاد عمده است. </w:t>
      </w:r>
    </w:p>
    <w:p w:rsidR="00D71253" w:rsidRDefault="00D71253" w:rsidP="00D71253">
      <w:pPr>
        <w:spacing w:after="0" w:line="240" w:lineRule="atLeast"/>
        <w:jc w:val="both"/>
        <w:rPr>
          <w:b/>
          <w:bCs/>
          <w:sz w:val="24"/>
          <w:szCs w:val="24"/>
          <w:rtl/>
        </w:rPr>
      </w:pPr>
      <w:r>
        <w:rPr>
          <w:b/>
          <w:bCs/>
          <w:sz w:val="24"/>
          <w:szCs w:val="24"/>
          <w:rtl/>
        </w:rPr>
        <w:t xml:space="preserve">برعلاوه تضاد عمده که رهبری کنندۀ تمامی تضادهای غیرعمده در یک مرحلـه از تکامل پروسـه اسـت، در آخـر آن مرحله از تکامل پروسه حل نمی‌گردد، </w:t>
      </w:r>
      <w:r w:rsidR="005C18A0">
        <w:rPr>
          <w:b/>
          <w:bCs/>
          <w:sz w:val="24"/>
          <w:szCs w:val="24"/>
          <w:rtl/>
        </w:rPr>
        <w:t>بل‌که</w:t>
      </w:r>
      <w:r>
        <w:rPr>
          <w:b/>
          <w:bCs/>
          <w:sz w:val="24"/>
          <w:szCs w:val="24"/>
          <w:rtl/>
        </w:rPr>
        <w:t xml:space="preserve"> فقط حالت عمدگی خود را از دست می‌دهد یعنی فقط حالت عمـدگی آن از میان می‌رود، ولی معمولاً هم‌چنان به عنوان یکی از تضادهای بزرگ پروسه باقی می‌ماند. </w:t>
      </w:r>
    </w:p>
    <w:p w:rsidR="00D71253" w:rsidRDefault="00D71253" w:rsidP="006576EE">
      <w:pPr>
        <w:spacing w:after="0" w:line="240" w:lineRule="atLeast"/>
        <w:jc w:val="both"/>
        <w:rPr>
          <w:b/>
          <w:bCs/>
          <w:sz w:val="24"/>
          <w:szCs w:val="24"/>
          <w:rtl/>
        </w:rPr>
      </w:pPr>
      <w:r>
        <w:rPr>
          <w:b/>
          <w:bCs/>
          <w:sz w:val="24"/>
          <w:szCs w:val="24"/>
          <w:rtl/>
        </w:rPr>
        <w:t>"تروریزم و ناامنی" را در رأس تمامی مصایب اساسی جامعه، و نه حتی مصایب عمدۀ جامعه، قرار دادن واقعاً خجالت‌آور است. این زبان، زبان نیروها و شخصیت‌هایی نیست که تضاد ملی مردمان کشور با اشغال‌گران امپریالیست و رژیم پوشالی را تضاد عمدۀ مرحلۀ فعلی، تجاوز و اشغال امپریالیستی و حاکمیت رژیم پوشالی بر کشور را مصیبت عمدۀ کنونی در کشور و مبارزه و مقاومت علیه آن‌ها را وظیفۀ مبارزاتی عمده خود می‌دانند. این زبان، زبان رژیم دست‌نشانده و سایر خاینین ملی و مقدم بر آن‌ها زبان امپریالیست‌های متجاوز و اشغال‌گر است</w:t>
      </w:r>
      <w:r w:rsidR="006576EE">
        <w:rPr>
          <w:b/>
          <w:bCs/>
          <w:sz w:val="24"/>
          <w:szCs w:val="24"/>
          <w:rtl/>
        </w:rPr>
        <w:t xml:space="preserve">. </w:t>
      </w:r>
      <w:r>
        <w:rPr>
          <w:b/>
          <w:bCs/>
          <w:sz w:val="24"/>
          <w:szCs w:val="24"/>
          <w:rtl/>
        </w:rPr>
        <w:t xml:space="preserve"> </w:t>
      </w:r>
    </w:p>
    <w:p w:rsidR="00D71253" w:rsidRDefault="00D71253" w:rsidP="00D71253">
      <w:pPr>
        <w:spacing w:after="0" w:line="240" w:lineRule="atLeast"/>
        <w:jc w:val="both"/>
        <w:rPr>
          <w:rFonts w:asciiTheme="majorBidi" w:hAnsiTheme="majorBidi" w:cstheme="majorBidi"/>
          <w:b/>
          <w:bCs/>
          <w:sz w:val="24"/>
          <w:szCs w:val="24"/>
          <w:rtl/>
        </w:rPr>
      </w:pPr>
      <w:r>
        <w:rPr>
          <w:b/>
          <w:bCs/>
          <w:sz w:val="24"/>
          <w:szCs w:val="24"/>
          <w:rtl/>
        </w:rPr>
        <w:t xml:space="preserve"> 5 – "سند" </w:t>
      </w:r>
      <w:r>
        <w:rPr>
          <w:rFonts w:asciiTheme="majorBidi" w:hAnsiTheme="majorBidi" w:cstheme="majorBidi"/>
          <w:b/>
          <w:bCs/>
          <w:sz w:val="24"/>
          <w:szCs w:val="24"/>
          <w:rtl/>
        </w:rPr>
        <w:t xml:space="preserve">به بیان یک فرمول‌بندی یک‌جانبه و نادرست دیگری می‌پردازد: </w:t>
      </w:r>
    </w:p>
    <w:p w:rsidR="00D71253" w:rsidRDefault="00D71253" w:rsidP="00D71253">
      <w:pPr>
        <w:spacing w:after="0" w:line="240" w:lineRule="atLeast"/>
        <w:jc w:val="both"/>
        <w:rPr>
          <w:rFonts w:asciiTheme="majorBidi" w:hAnsiTheme="majorBidi" w:cstheme="majorBidi"/>
          <w:b/>
          <w:bCs/>
          <w:sz w:val="24"/>
          <w:szCs w:val="24"/>
          <w:rtl/>
        </w:rPr>
      </w:pPr>
      <w:r>
        <w:rPr>
          <w:b/>
          <w:bCs/>
          <w:sz w:val="24"/>
          <w:szCs w:val="24"/>
          <w:rtl/>
        </w:rPr>
        <w:t xml:space="preserve"> </w:t>
      </w:r>
      <w:r>
        <w:rPr>
          <w:rFonts w:asciiTheme="majorBidi" w:hAnsiTheme="majorBidi" w:cstheme="majorBidi"/>
          <w:b/>
          <w:bCs/>
          <w:sz w:val="24"/>
          <w:szCs w:val="24"/>
          <w:rtl/>
        </w:rPr>
        <w:t>«بعد از رهایی از بند اشغال‌گران، تضاد اساسی دیگری عمدگی خواهد یافت، تضاد مردم ما با کلیه امپریالیست‌ها و عمال آنان...</w:t>
      </w:r>
      <w:r>
        <w:rPr>
          <w:b/>
          <w:bCs/>
          <w:sz w:val="24"/>
          <w:szCs w:val="24"/>
          <w:rtl/>
        </w:rPr>
        <w:t>»</w:t>
      </w:r>
    </w:p>
    <w:p w:rsidR="00D71253" w:rsidRDefault="00D71253" w:rsidP="00D7125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به این ترتیب طبق فرمول‌بندی "سند" در مراحل مختلف تکامل جامعۀ افغانستان دو تضاد عمده می‌تواند وجود داشته باشد:</w:t>
      </w:r>
    </w:p>
    <w:p w:rsidR="00D71253" w:rsidRDefault="00D71253" w:rsidP="00D7125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یک --  فعلاً «تضاد بین ملت از یکسو و امپریالیست‌های امریکایی، متحدان و دولت ساختۀ آنان از سوی دیگر.» یا به عبارت دیگر تضاد ملت علیه امپریالیست‌های اشغالگر و رژیم دست‌نشاندۀ شان.</w:t>
      </w:r>
    </w:p>
    <w:p w:rsidR="00D71253" w:rsidRDefault="00D71253" w:rsidP="00D7125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دو --  بعد از رهایی از بند اشغال‌گران «تضاد مردم ما با کلیه امپریالیست‌ها و عمال آنان.» یا به عبارت دیگر تضاد طبقاتی مردم با کلیه امپریالیست‌ها و عمال آنان.</w:t>
      </w:r>
    </w:p>
    <w:p w:rsidR="00D71253" w:rsidRDefault="00D71253" w:rsidP="00560719">
      <w:pPr>
        <w:spacing w:after="0" w:line="300" w:lineRule="atLeast"/>
        <w:jc w:val="both"/>
        <w:rPr>
          <w:rFonts w:asciiTheme="majorBidi" w:hAnsiTheme="majorBidi" w:cstheme="majorBidi"/>
          <w:b/>
          <w:bCs/>
          <w:sz w:val="24"/>
          <w:szCs w:val="24"/>
          <w:rtl/>
        </w:rPr>
      </w:pPr>
      <w:r>
        <w:rPr>
          <w:rFonts w:asciiTheme="majorBidi" w:hAnsiTheme="majorBidi" w:cstheme="majorBidi"/>
          <w:b/>
          <w:bCs/>
          <w:sz w:val="24"/>
          <w:szCs w:val="24"/>
          <w:rtl/>
        </w:rPr>
        <w:t>معمولاً در کشورهای</w:t>
      </w:r>
      <w:r w:rsidRPr="00B0436F">
        <w:rPr>
          <w:rFonts w:asciiTheme="majorBidi" w:hAnsiTheme="majorBidi" w:cstheme="majorBidi"/>
          <w:b/>
          <w:bCs/>
          <w:sz w:val="24"/>
          <w:szCs w:val="24"/>
          <w:rtl/>
        </w:rPr>
        <w:t xml:space="preserve"> تحت </w:t>
      </w:r>
      <w:r>
        <w:rPr>
          <w:rFonts w:asciiTheme="majorBidi" w:hAnsiTheme="majorBidi" w:cstheme="majorBidi"/>
          <w:b/>
          <w:bCs/>
          <w:sz w:val="24"/>
          <w:szCs w:val="24"/>
          <w:rtl/>
        </w:rPr>
        <w:t xml:space="preserve">سلطۀ امپریالیزم </w:t>
      </w:r>
      <w:r w:rsidRPr="00B0436F">
        <w:rPr>
          <w:rFonts w:asciiTheme="majorBidi" w:hAnsiTheme="majorBidi" w:cstheme="majorBidi"/>
          <w:b/>
          <w:bCs/>
          <w:sz w:val="28"/>
          <w:szCs w:val="28"/>
          <w:rtl/>
        </w:rPr>
        <w:t>یا</w:t>
      </w:r>
      <w:r>
        <w:rPr>
          <w:rFonts w:asciiTheme="majorBidi" w:hAnsiTheme="majorBidi" w:cstheme="majorBidi"/>
          <w:b/>
          <w:bCs/>
          <w:sz w:val="24"/>
          <w:szCs w:val="24"/>
          <w:rtl/>
        </w:rPr>
        <w:t xml:space="preserve"> تضاد طبقاتی با ارتجاع داخلی تضاد عمده می‌باشد یا تضاد ملی با امپریالیزم متجاوز و اشغال‌گر. در صورتی که امپریالیزم از بیرون سیاست وابستگی ارتجاع داخلی را دنبال نماید و به وسایل نرم‌تر مداخلات سیاسی و اقتصادی متوصل گردد، تضادهای داخلی حاد می‌گردد و تضاد طبقاتی با ارتجاع داخلی تضاد عمده می‌شود. </w:t>
      </w:r>
    </w:p>
    <w:p w:rsidR="00D71253" w:rsidRDefault="00D71253" w:rsidP="00D7125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 xml:space="preserve">اما در صورتی که امپریالیزم دست به لشکرکشی تجاوزکارانه و اشغال‌گرانه بزند، تضاد ملی با امپریالیزم به تضاد عمده مبدل می‌گردد. </w:t>
      </w:r>
    </w:p>
    <w:p w:rsidR="00D71253" w:rsidRDefault="00D71253" w:rsidP="00D7125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 xml:space="preserve">حالت سوم یا حالت بینابینی میان این دو حالت نیز می‌تواند به وجود بیاید. چنان‌چه کشور تحت اشغال نظامی امپریالیستی قرار نداشته باشد، ولی یک یا چند قدرت امپریالیستی متحد از بیرون فعالانه به حمایت سیاسی، نظامی و اقتصادی از ارتجاع داخلی بپردازد و رژیم حاکم بر کشور در واقع یک رژِیم دست‌نشانده باشد، مثل دوران استعمار انگلیس در افغانستان به استثنای ایام جنگ اول و جنگ دوم ضد انگلیسی، در آن صورت تضاد طبقاتی با ارتجاع داخلی، در وجود رژیم حاکم، و تضاد ملی با قدرت یا قدرت‌های امپریالیستی حامی پروپاقرص این رژیم به صورت توأم به تضاد عمده مبدل خواهد شد.      </w:t>
      </w:r>
    </w:p>
    <w:p w:rsidR="00D71253" w:rsidRDefault="00D71253" w:rsidP="000B1CEB">
      <w:pPr>
        <w:spacing w:after="0" w:line="280" w:lineRule="atLeast"/>
        <w:jc w:val="both"/>
        <w:rPr>
          <w:rFonts w:asciiTheme="majorBidi" w:hAnsiTheme="majorBidi" w:cstheme="majorBidi"/>
          <w:b/>
          <w:bCs/>
          <w:sz w:val="24"/>
          <w:szCs w:val="24"/>
          <w:rtl/>
        </w:rPr>
      </w:pPr>
      <w:r w:rsidRPr="000B1CEB">
        <w:rPr>
          <w:rFonts w:asciiTheme="majorBidi" w:hAnsiTheme="majorBidi" w:cstheme="majorBidi"/>
          <w:b/>
          <w:bCs/>
          <w:sz w:val="28"/>
          <w:szCs w:val="28"/>
          <w:rtl/>
        </w:rPr>
        <w:t>اما</w:t>
      </w:r>
      <w:r>
        <w:rPr>
          <w:rFonts w:asciiTheme="majorBidi" w:hAnsiTheme="majorBidi" w:cstheme="majorBidi"/>
          <w:b/>
          <w:bCs/>
          <w:sz w:val="24"/>
          <w:szCs w:val="24"/>
          <w:rtl/>
        </w:rPr>
        <w:t xml:space="preserve"> "سند" در واقع در هر حالتی تضاد «با امپریالیست‌ها و عمال آنان» را به عنوان تضاد عمدۀ جامعه، گاهی هم‌چون تضاد ملی و گاهی هم‌چون تضاد طبقاتی، قلم‌داد می‌نماید و عمده شدن تضاد طبقاتی با ارتجاع داخلی را مطلقاً مورد تردید قرار می‌دهد. این بینش که مبتنی بر واقعیت‌های عینی کشورهای تحت سلطۀ امپریالیزم، منجمله افغانستان، نمی‌باشد، در نهایت منجر به تسلیم‌طلبی‌طبقاتی در قبال ارتجاع داخلی درین کشورها می‌گردد. </w:t>
      </w:r>
    </w:p>
    <w:p w:rsidR="00D71253" w:rsidRDefault="00D71253" w:rsidP="00D7125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این بینش ولو، به فرض محال، استراتژی جنگ خلق برای پیروزی انقلاب دموکراتیک نوین در مسیر سوسیالیزم درین کشورها را نیز بپذیرد، آن را در دو حالتِ جنگِ عمدتاً داخلی یا جنگِ عمدتاً ضد امپریالیستی، بسته به شرایط، قبول نداشته و فقط می‌تواند جنگ خلق را به عنوان یک جنگ عمدتاً ضد امپریالیستی بپذیرد.</w:t>
      </w:r>
    </w:p>
    <w:p w:rsidR="00D71253" w:rsidRDefault="00D71253" w:rsidP="00D7125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جنبۀ دیگری از نادرستی فرمول‌بندی "سند" این است که بخشی از یک تضاد اساسی را به عنوان یک تضاد اساسی مستقل در پهلوی آن تضاد اساسی قرار می‌دهد و از دو تضاد اساسی صحبت می‌کند:</w:t>
      </w:r>
    </w:p>
    <w:p w:rsidR="00D71253" w:rsidRDefault="00D71253" w:rsidP="00D7125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1--  «تضاد مردم ما با کلیه امپریالیست‌ها و عمال آنان.»</w:t>
      </w:r>
    </w:p>
    <w:p w:rsidR="00D71253" w:rsidRDefault="00D71253" w:rsidP="00D7125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2--  «تضاد بین ملت از یکسو و امپریالیست‌های امریکایی، متحدان و دولت ساختۀ آنان از سوی دیگر.»</w:t>
      </w:r>
    </w:p>
    <w:p w:rsidR="00D71253" w:rsidRDefault="00D71253" w:rsidP="00305A35">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اگر به جهت اول در هر دو تضاد توجه کنیم می‌بینیم که د</w:t>
      </w:r>
      <w:r w:rsidR="00305A35">
        <w:rPr>
          <w:rFonts w:asciiTheme="majorBidi" w:hAnsiTheme="majorBidi" w:cstheme="majorBidi"/>
          <w:b/>
          <w:bCs/>
          <w:sz w:val="24"/>
          <w:szCs w:val="24"/>
          <w:rtl/>
        </w:rPr>
        <w:t xml:space="preserve">ر تضـاد شماره اول «مـردم» و در </w:t>
      </w:r>
      <w:r>
        <w:rPr>
          <w:rFonts w:asciiTheme="majorBidi" w:hAnsiTheme="majorBidi" w:cstheme="majorBidi"/>
          <w:b/>
          <w:bCs/>
          <w:sz w:val="24"/>
          <w:szCs w:val="24"/>
          <w:rtl/>
        </w:rPr>
        <w:t>تضـاد شماره دوم «ملت» این جهت هردو تضاد را می‌سازند، در حالی که «م</w:t>
      </w:r>
      <w:r w:rsidR="00305A35">
        <w:rPr>
          <w:rFonts w:asciiTheme="majorBidi" w:hAnsiTheme="majorBidi" w:cstheme="majorBidi"/>
          <w:b/>
          <w:bCs/>
          <w:sz w:val="24"/>
          <w:szCs w:val="24"/>
          <w:rtl/>
        </w:rPr>
        <w:t xml:space="preserve">ردم» در واقع </w:t>
      </w:r>
      <w:r>
        <w:rPr>
          <w:rFonts w:asciiTheme="majorBidi" w:hAnsiTheme="majorBidi" w:cstheme="majorBidi"/>
          <w:b/>
          <w:bCs/>
          <w:sz w:val="24"/>
          <w:szCs w:val="24"/>
          <w:rtl/>
        </w:rPr>
        <w:t xml:space="preserve">بخشی از «ملت» است. هم‌چنان اگر به جهت دوم در هر دو تضاد توجه نماییم می بینیم که در تضاد شماره اول «کلیه امپریالیست‌ها و عمال آنان» و در تضاد شماره دوم «امپریالیست‌های امریکایی، متحدان و دولت ساختۀ آنان» این جهت هر دو تضاد را می‌سازند، در حالی که «امپریالیست‌های امریکایی، متحدان و دولت ساختۀ آنان» در واقع بخشی از «کلیه امپریالیست‌ها و عمال آنان» هستند. </w:t>
      </w:r>
    </w:p>
    <w:p w:rsidR="00D71253" w:rsidRDefault="00D71253" w:rsidP="00D7125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این فرمول‌بندی نادرست "سند"، شکل وارونۀ فرمول‌بندی مائوتسه‌دون در مورد تضادهای اساسی و هم‌چنان تضادهای عمدۀ جامعۀ چین است. مائوتسه‌دون می‌گوید: «جامعۀ چین... دست‌خوش دو نوع تضاد اساسی گردیده است: تضاد توده‌های خلق [چین] با فیودالیزم و تضاد [ملی] چین با امپریالیزم.» او در صورت مسلط بودن وضعیت اشغال امپربالیستی بر چین، تضاد ملی چین با امپریالیزم را تضاد عمده می‌داند و در صورت وضعیت نیمه مستعمراتی در چین، تضاد توده‌های خلق با فیودالیزم یعنی تضاد طبقاتی را، کما این‌ که پیدایش وضعیت بینابینی بین این دو وضعیت را نیز محتمل می‌شمارد.</w:t>
      </w:r>
    </w:p>
    <w:p w:rsidR="00D71253" w:rsidRDefault="00D71253" w:rsidP="00D7125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 xml:space="preserve">فرمول‌بندی نادرست مورد بحث کنونی در "سند" شاید به این دلیل به میان آمده باشد که "سند" در مورد مسلط بودن وضعیت نیمه فیودالی بر افغانستان کنونی اطمینان خاطر ندارد، موضوعی که در صفحات بعدی این نوشته به آن خواهیم پرداخت. </w:t>
      </w:r>
    </w:p>
    <w:p w:rsidR="00D71253" w:rsidRDefault="00D71253" w:rsidP="00D7125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 xml:space="preserve">حزب کمونیست (مائوئیست) افغانستان به دلیل رشد نسبتاً وسیع شیوۀ تولید غیر مسلط سرمایه‌داری، عمدتاً سرمایه‌داری دلال، در جامعۀ افغانستان، تشدید نیرومند و وسیع گلوبلازیسیون سرمایه‌داری امپریالیستی در جهان و ادغام وسیع و عمیق افغانستان، و سایر جوامع تحت سلطۀ امپریالیزم، در این نظام، و مهم تر از آن در نظر گرفتن جامعۀ افغانستان به عنوان یک جامعۀ </w:t>
      </w:r>
      <w:r>
        <w:rPr>
          <w:rFonts w:asciiTheme="majorBidi" w:hAnsiTheme="majorBidi" w:cstheme="majorBidi"/>
          <w:b/>
          <w:bCs/>
          <w:i/>
          <w:iCs/>
          <w:sz w:val="24"/>
          <w:szCs w:val="24"/>
          <w:u w:val="single"/>
          <w:rtl/>
        </w:rPr>
        <w:t>واحد،</w:t>
      </w:r>
      <w:r w:rsidR="00305A35">
        <w:rPr>
          <w:rFonts w:asciiTheme="majorBidi" w:hAnsiTheme="majorBidi" w:cstheme="majorBidi"/>
          <w:b/>
          <w:bCs/>
          <w:sz w:val="24"/>
          <w:szCs w:val="24"/>
          <w:rtl/>
        </w:rPr>
        <w:t xml:space="preserve"> تضاد توده</w:t>
      </w:r>
      <w:r w:rsidR="00305A35">
        <w:rPr>
          <w:rFonts w:asciiTheme="majorBidi" w:hAnsiTheme="majorBidi" w:cstheme="majorBidi" w:hint="cs"/>
          <w:b/>
          <w:bCs/>
          <w:sz w:val="24"/>
          <w:szCs w:val="24"/>
          <w:rtl/>
        </w:rPr>
        <w:t>‌</w:t>
      </w:r>
      <w:r>
        <w:rPr>
          <w:rFonts w:asciiTheme="majorBidi" w:hAnsiTheme="majorBidi" w:cstheme="majorBidi"/>
          <w:b/>
          <w:bCs/>
          <w:sz w:val="24"/>
          <w:szCs w:val="24"/>
          <w:rtl/>
        </w:rPr>
        <w:t xml:space="preserve">های خلق افغانستان با فیودالیزم و تضاد ملی افغانستان با امپریالیزم را دو تضاد اساسی نمی‌داند، </w:t>
      </w:r>
      <w:r w:rsidR="005C18A0">
        <w:rPr>
          <w:rFonts w:asciiTheme="majorBidi" w:hAnsiTheme="majorBidi" w:cstheme="majorBidi"/>
          <w:b/>
          <w:bCs/>
          <w:sz w:val="24"/>
          <w:szCs w:val="24"/>
          <w:rtl/>
        </w:rPr>
        <w:t>بل‌که</w:t>
      </w:r>
      <w:r>
        <w:rPr>
          <w:rFonts w:asciiTheme="majorBidi" w:hAnsiTheme="majorBidi" w:cstheme="majorBidi"/>
          <w:b/>
          <w:bCs/>
          <w:sz w:val="24"/>
          <w:szCs w:val="24"/>
          <w:rtl/>
        </w:rPr>
        <w:t xml:space="preserve"> از لحاظ فلسفی باورمند است که: </w:t>
      </w:r>
    </w:p>
    <w:p w:rsidR="00D71253" w:rsidRDefault="00D71253" w:rsidP="00D7125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 xml:space="preserve">تضاد اساسی جامعۀ افغانستان، به عنوان یک جامعۀ واحد مستعمراتی- نیمه فیودالی یا نیمه فیودالی- نیمه مستعمراتی، تضاد ملی و طبقاتی- یا طبقاتی و ملی- ملیت‌ها و مردمان کشور با امپریالیزم و فیودالیزم و سرمایه‌داری دلال- یا فیودالیزم و سرمایه‌داری دلال و امپریالیزم- است. برعلاوه ما باور داریم که تضاد اساسی در یک جامعه، یا اشیاء و پدیده های پیچیدۀ دیگر، رأساً به تضاد عمدۀ مرحلۀ مشخصی از تکامل آن جامعه یا شی و پدیده مبدل نمی‌گردد، </w:t>
      </w:r>
      <w:r w:rsidR="005C18A0">
        <w:rPr>
          <w:rFonts w:asciiTheme="majorBidi" w:hAnsiTheme="majorBidi" w:cstheme="majorBidi"/>
          <w:b/>
          <w:bCs/>
          <w:sz w:val="24"/>
          <w:szCs w:val="24"/>
          <w:rtl/>
        </w:rPr>
        <w:t>بل‌که</w:t>
      </w:r>
      <w:r>
        <w:rPr>
          <w:rFonts w:asciiTheme="majorBidi" w:hAnsiTheme="majorBidi" w:cstheme="majorBidi"/>
          <w:b/>
          <w:bCs/>
          <w:sz w:val="24"/>
          <w:szCs w:val="24"/>
          <w:rtl/>
        </w:rPr>
        <w:t xml:space="preserve"> در هر مرحله از تکامل جامعه، یکی از تضادهای بزرگ موجود در آن، به عنوان یکی از  تبارزات بزرگ تضاد اساسی جامعه، به تضاد عمدۀ همان مرحله از تکامل جامعه مبدل می‌شود. دلیل آن اینست که یک جامعه دارای یک تضاد اساسی و چندین تضاد بزرگ و کوچک دیگر است که یا توسط تضاد اساسی تعیین می‌گردند یا تحت تأثیر قرار می‌گیرند و به همین خاطر پروسۀ تکامل آن از ابتدا تا انتها مراحل مختلفی را طی نماید. </w:t>
      </w:r>
    </w:p>
    <w:p w:rsidR="00D71253" w:rsidRDefault="00D71253" w:rsidP="00D7125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 xml:space="preserve">به نظر می‌رسد که پیش‌برد مفصل این بحث در این جا مقدور نیست و لذا به‌تر است پیش‌برد چنین بحثی را به بعد موکول کنیم.    </w:t>
      </w:r>
    </w:p>
    <w:p w:rsidR="00D71253" w:rsidRDefault="00357F65" w:rsidP="00357F65">
      <w:pPr>
        <w:spacing w:after="0" w:line="240" w:lineRule="atLeast"/>
        <w:jc w:val="both"/>
        <w:rPr>
          <w:b/>
          <w:bCs/>
          <w:sz w:val="24"/>
          <w:szCs w:val="24"/>
          <w:rtl/>
        </w:rPr>
      </w:pPr>
      <w:r>
        <w:rPr>
          <w:rFonts w:asciiTheme="majorBidi" w:hAnsiTheme="majorBidi" w:cstheme="majorBidi"/>
          <w:b/>
          <w:bCs/>
          <w:noProof/>
          <w:sz w:val="24"/>
          <w:szCs w:val="24"/>
          <w:rtl/>
          <w:lang w:bidi="ar-SA"/>
        </w:rPr>
        <mc:AlternateContent>
          <mc:Choice Requires="wps">
            <w:drawing>
              <wp:anchor distT="0" distB="0" distL="114300" distR="114300" simplePos="0" relativeHeight="251678720" behindDoc="0" locked="0" layoutInCell="1" allowOverlap="1" wp14:anchorId="028E8ADD" wp14:editId="3171FB08">
                <wp:simplePos x="0" y="0"/>
                <wp:positionH relativeFrom="column">
                  <wp:posOffset>26670</wp:posOffset>
                </wp:positionH>
                <wp:positionV relativeFrom="paragraph">
                  <wp:posOffset>862901</wp:posOffset>
                </wp:positionV>
                <wp:extent cx="2143760" cy="283845"/>
                <wp:effectExtent l="57150" t="38100" r="85090" b="97155"/>
                <wp:wrapNone/>
                <wp:docPr id="12" name="Text Box 12"/>
                <wp:cNvGraphicFramePr/>
                <a:graphic xmlns:a="http://schemas.openxmlformats.org/drawingml/2006/main">
                  <a:graphicData uri="http://schemas.microsoft.com/office/word/2010/wordprocessingShape">
                    <wps:wsp>
                      <wps:cNvSpPr txBox="1"/>
                      <wps:spPr>
                        <a:xfrm>
                          <a:off x="0" y="0"/>
                          <a:ext cx="2143760" cy="28384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C54742" w:rsidRDefault="00C37B36" w:rsidP="004A051C">
                            <w:pPr>
                              <w:jc w:val="right"/>
                            </w:pPr>
                            <w:hyperlink r:id="rId17" w:history="1">
                              <w:r w:rsidR="00C54742" w:rsidRPr="00D76E5B">
                                <w:rPr>
                                  <w:rStyle w:val="Hyperlink"/>
                                </w:rPr>
                                <w:t>Sholajawid2@hotmail.com</w:t>
                              </w:r>
                            </w:hyperlink>
                          </w:p>
                          <w:p w:rsidR="00C54742" w:rsidRDefault="00C54742" w:rsidP="004A051C">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41" type="#_x0000_t202" style="position:absolute;left:0;text-align:left;margin-left:2.1pt;margin-top:67.95pt;width:168.8pt;height:22.3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" fillcolor="#a7bfde [1620]" strokecolor="#4579b8 [3044]">
                <v:fill color2="#e4ecf5 [500]" rotate="t" angle="180" colors="0 #a3c4ff;22938f #bfd5ff;1 #e5eeff" focus="100%" type="gradient"/>
                <v:shadow on="t" color="black" opacity="24903f" origin=",.5" offset="0,.55556mm"/>
                <v:textbox>
                  <w:txbxContent>
                    <w:p w:rsidR="00C54742" w:rsidRDefault="00C54742" w:rsidP="004A051C">
                      <w:pPr>
                        <w:jc w:val="right"/>
                      </w:pPr>
                      <w:hyperlink r:id="rId19" w:history="1">
                        <w:r w:rsidRPr="00D76E5B">
                          <w:rPr>
                            <w:rStyle w:val="Hyperlink"/>
                          </w:rPr>
                          <w:t>Sholajawid2@hotmail.com</w:t>
                        </w:r>
                      </w:hyperlink>
                    </w:p>
                    <w:p w:rsidR="00C54742" w:rsidRDefault="00C54742" w:rsidP="004A051C">
                      <w:pPr>
                        <w:jc w:val="right"/>
                      </w:pPr>
                    </w:p>
                  </w:txbxContent>
                </v:textbox>
              </v:shape>
            </w:pict>
          </mc:Fallback>
        </mc:AlternateContent>
      </w:r>
      <w:r w:rsidR="00D71253">
        <w:rPr>
          <w:b/>
          <w:bCs/>
          <w:sz w:val="24"/>
          <w:szCs w:val="24"/>
          <w:rtl/>
        </w:rPr>
        <w:t>"سند" در جای دیگری از متن خ</w:t>
      </w:r>
      <w:r w:rsidR="00A643F4">
        <w:rPr>
          <w:b/>
          <w:bCs/>
          <w:sz w:val="24"/>
          <w:szCs w:val="24"/>
          <w:rtl/>
        </w:rPr>
        <w:t xml:space="preserve">ود </w:t>
      </w:r>
      <w:r w:rsidR="00A643F4" w:rsidRPr="00564118">
        <w:rPr>
          <w:b/>
          <w:bCs/>
          <w:rtl/>
        </w:rPr>
        <w:t>می‌پ</w:t>
      </w:r>
      <w:r w:rsidR="005C18A0" w:rsidRPr="00564118">
        <w:rPr>
          <w:b/>
          <w:bCs/>
          <w:rtl/>
        </w:rPr>
        <w:t>ذیرد</w:t>
      </w:r>
      <w:r w:rsidR="005C18A0" w:rsidRPr="00564118">
        <w:rPr>
          <w:rFonts w:hint="cs"/>
          <w:b/>
          <w:bCs/>
          <w:rtl/>
        </w:rPr>
        <w:t xml:space="preserve"> </w:t>
      </w:r>
      <w:r w:rsidR="00A643F4" w:rsidRPr="00564118">
        <w:rPr>
          <w:b/>
          <w:bCs/>
          <w:rtl/>
        </w:rPr>
        <w:t xml:space="preserve">که </w:t>
      </w:r>
      <w:r w:rsidR="00A643F4" w:rsidRPr="00564118">
        <w:rPr>
          <w:rFonts w:hint="cs"/>
          <w:b/>
          <w:bCs/>
          <w:rtl/>
        </w:rPr>
        <w:t>کشورهای</w:t>
      </w:r>
      <w:r w:rsidR="00D71253" w:rsidRPr="00564118">
        <w:rPr>
          <w:b/>
          <w:bCs/>
          <w:rtl/>
        </w:rPr>
        <w:t xml:space="preserve"> اشغال</w:t>
      </w:r>
      <w:r w:rsidR="00D71253" w:rsidRPr="00564118">
        <w:rPr>
          <w:rFonts w:cs="Calibri" w:hint="cs"/>
          <w:b/>
          <w:bCs/>
          <w:cs/>
        </w:rPr>
        <w:t>‎</w:t>
      </w:r>
      <w:r w:rsidRPr="00564118">
        <w:rPr>
          <w:b/>
          <w:bCs/>
          <w:rtl/>
        </w:rPr>
        <w:t xml:space="preserve">گر </w:t>
      </w:r>
      <w:r>
        <w:rPr>
          <w:b/>
          <w:bCs/>
          <w:sz w:val="24"/>
          <w:szCs w:val="24"/>
          <w:rtl/>
        </w:rPr>
        <w:t xml:space="preserve">امپریالیسـتی از </w:t>
      </w:r>
      <w:r w:rsidR="00D71253">
        <w:rPr>
          <w:b/>
          <w:bCs/>
          <w:sz w:val="24"/>
          <w:szCs w:val="24"/>
          <w:rtl/>
        </w:rPr>
        <w:t xml:space="preserve">کشور به زودی رفتنی نیستند و طبق یک استراتژی دراز مدت به افغانستان آمده اند. </w:t>
      </w:r>
    </w:p>
    <w:p w:rsidR="00564118" w:rsidRPr="00357F65" w:rsidRDefault="00564118" w:rsidP="00357F65">
      <w:pPr>
        <w:spacing w:after="0" w:line="240" w:lineRule="atLeast"/>
        <w:jc w:val="both"/>
        <w:rPr>
          <w:b/>
          <w:bCs/>
          <w:sz w:val="24"/>
          <w:szCs w:val="24"/>
          <w:rtl/>
        </w:rPr>
      </w:pPr>
    </w:p>
    <w:p w:rsidR="00D71253" w:rsidRDefault="00D71253" w:rsidP="00D71253">
      <w:pPr>
        <w:spacing w:after="0" w:line="240" w:lineRule="atLeast"/>
        <w:jc w:val="both"/>
        <w:rPr>
          <w:b/>
          <w:bCs/>
          <w:sz w:val="24"/>
          <w:szCs w:val="24"/>
          <w:rtl/>
        </w:rPr>
      </w:pPr>
      <w:r>
        <w:rPr>
          <w:b/>
          <w:bCs/>
          <w:sz w:val="24"/>
          <w:szCs w:val="24"/>
          <w:rtl/>
        </w:rPr>
        <w:t xml:space="preserve">بنابرین ما باید مبارزه و مقاومت علیه اشغال‌گران و رژیم پوشالی را به عنوان یک مبارزه و مقاومت درازمدت و طولانی سازمان‌دهی و هدایت نماییم. </w:t>
      </w:r>
    </w:p>
    <w:p w:rsidR="00D71253" w:rsidRDefault="00D71253" w:rsidP="00D71253">
      <w:pPr>
        <w:spacing w:after="0" w:line="240" w:lineRule="atLeast"/>
        <w:jc w:val="both"/>
        <w:rPr>
          <w:b/>
          <w:bCs/>
          <w:sz w:val="24"/>
          <w:szCs w:val="24"/>
          <w:rtl/>
        </w:rPr>
      </w:pPr>
      <w:r>
        <w:rPr>
          <w:b/>
          <w:bCs/>
          <w:sz w:val="24"/>
          <w:szCs w:val="24"/>
          <w:rtl/>
        </w:rPr>
        <w:t>اما "سازمان رهایی..." که آماده نیست در مورد وظیفه و مسئولیت عمدۀ مبارزاتی کنونی حـتـی کلـمـه ای بـر زبـان براند، خیلی راحت و ساده زمان و وضعیت «</w:t>
      </w:r>
      <w:r>
        <w:rPr>
          <w:rFonts w:asciiTheme="majorBidi" w:hAnsiTheme="majorBidi" w:cstheme="majorBidi"/>
          <w:b/>
          <w:bCs/>
          <w:sz w:val="24"/>
          <w:szCs w:val="24"/>
          <w:rtl/>
        </w:rPr>
        <w:t xml:space="preserve">بعد از رهایی از بند اشغال‌گران» را مورد توجه قرار می‌دهد و به پیش‌گویی در مورد تضاد عمده در آن زمان دست می‌زند و آن را «تضاد </w:t>
      </w:r>
      <w:r>
        <w:rPr>
          <w:b/>
          <w:bCs/>
          <w:sz w:val="24"/>
          <w:szCs w:val="24"/>
          <w:rtl/>
        </w:rPr>
        <w:t xml:space="preserve">مردم ما با کلیه امپریالیست‌ها و عمال آنان» اعلام می‌نماید. </w:t>
      </w:r>
    </w:p>
    <w:p w:rsidR="00D71253" w:rsidRDefault="00D71253" w:rsidP="00D7125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 xml:space="preserve">این پیش‌گویی چه چیزی را می‌رساند؟ </w:t>
      </w:r>
    </w:p>
    <w:p w:rsidR="00D71253" w:rsidRDefault="00D71253" w:rsidP="00484C75">
      <w:pPr>
        <w:spacing w:after="0" w:line="160" w:lineRule="atLeast"/>
        <w:jc w:val="both"/>
        <w:rPr>
          <w:rFonts w:asciiTheme="majorBidi" w:hAnsiTheme="majorBidi" w:cstheme="majorBidi"/>
          <w:b/>
          <w:bCs/>
          <w:sz w:val="24"/>
          <w:szCs w:val="24"/>
          <w:rtl/>
        </w:rPr>
      </w:pPr>
      <w:r>
        <w:rPr>
          <w:rFonts w:asciiTheme="majorBidi" w:hAnsiTheme="majorBidi" w:cstheme="majorBidi"/>
          <w:b/>
          <w:bCs/>
          <w:sz w:val="24"/>
          <w:szCs w:val="24"/>
          <w:rtl/>
        </w:rPr>
        <w:t>این را که "سازمان رهایی افغانستان" مطلقاً برای جنبش انقلابی افغانستان در مبارزه و مقاومت علیه اشغال‌گران و رژیم دست‌نشانده نقش مثبتی قایل نیست و این نقش را مطلقاً باخته شده می‌انگارد. در واقع به همین سبب است که موضوع وظیفه و مسئولیت مبارزاتی عمدۀ کنونی اصلاً برایش مطرح نیست. در حالی که یک سازمان سیا</w:t>
      </w:r>
      <w:r w:rsidR="00926173">
        <w:rPr>
          <w:rFonts w:asciiTheme="majorBidi" w:hAnsiTheme="majorBidi" w:cstheme="majorBidi"/>
          <w:b/>
          <w:bCs/>
          <w:sz w:val="24"/>
          <w:szCs w:val="24"/>
          <w:rtl/>
        </w:rPr>
        <w:t>سی مسئولیت‌پذیر،</w:t>
      </w:r>
      <w:r w:rsidR="00484C75">
        <w:rPr>
          <w:rFonts w:asciiTheme="majorBidi" w:hAnsiTheme="majorBidi" w:cstheme="majorBidi"/>
          <w:b/>
          <w:bCs/>
          <w:sz w:val="24"/>
          <w:szCs w:val="24"/>
          <w:rtl/>
        </w:rPr>
        <w:t xml:space="preserve">آن‌هم با </w:t>
      </w:r>
      <w:r w:rsidR="00484C75" w:rsidRPr="004E50DD">
        <w:rPr>
          <w:rFonts w:asciiTheme="majorBidi" w:hAnsiTheme="majorBidi" w:cstheme="majorBidi"/>
          <w:b/>
          <w:bCs/>
          <w:rtl/>
        </w:rPr>
        <w:t>ادعای</w:t>
      </w:r>
      <w:r w:rsidR="004E50DD">
        <w:rPr>
          <w:rFonts w:asciiTheme="majorBidi" w:hAnsiTheme="majorBidi" w:cstheme="majorBidi" w:hint="cs"/>
          <w:b/>
          <w:bCs/>
          <w:rtl/>
        </w:rPr>
        <w:t xml:space="preserve"> </w:t>
      </w:r>
      <w:r w:rsidR="00926173" w:rsidRPr="004E50DD">
        <w:rPr>
          <w:rFonts w:asciiTheme="majorBidi" w:hAnsiTheme="majorBidi" w:cstheme="majorBidi" w:hint="cs"/>
          <w:b/>
          <w:bCs/>
          <w:rtl/>
        </w:rPr>
        <w:t>‌‌‌‌</w:t>
      </w:r>
      <w:r w:rsidR="00926173" w:rsidRPr="004E50DD">
        <w:rPr>
          <w:rFonts w:asciiTheme="majorBidi" w:hAnsiTheme="majorBidi" w:cstheme="majorBidi"/>
          <w:b/>
          <w:bCs/>
          <w:rtl/>
        </w:rPr>
        <w:t>کمونیست</w:t>
      </w:r>
      <w:r w:rsidR="004E50DD">
        <w:rPr>
          <w:rFonts w:asciiTheme="majorBidi" w:hAnsiTheme="majorBidi" w:cstheme="majorBidi" w:hint="cs"/>
          <w:b/>
          <w:bCs/>
          <w:rtl/>
        </w:rPr>
        <w:t xml:space="preserve"> </w:t>
      </w:r>
      <w:r w:rsidR="00926173" w:rsidRPr="004E50DD">
        <w:rPr>
          <w:rFonts w:asciiTheme="majorBidi" w:hAnsiTheme="majorBidi" w:cstheme="majorBidi" w:hint="cs"/>
          <w:b/>
          <w:bCs/>
          <w:rtl/>
        </w:rPr>
        <w:t>‌‌</w:t>
      </w:r>
      <w:r w:rsidR="00484C75" w:rsidRPr="004E50DD">
        <w:rPr>
          <w:rFonts w:asciiTheme="majorBidi" w:hAnsiTheme="majorBidi" w:cstheme="majorBidi"/>
          <w:b/>
          <w:bCs/>
          <w:rtl/>
        </w:rPr>
        <w:t>بودن</w:t>
      </w:r>
      <w:r w:rsidR="00F37338" w:rsidRPr="004E50DD">
        <w:rPr>
          <w:rFonts w:asciiTheme="majorBidi" w:hAnsiTheme="majorBidi" w:cstheme="majorBidi"/>
          <w:b/>
          <w:bCs/>
        </w:rPr>
        <w:t xml:space="preserve"> </w:t>
      </w:r>
      <w:r w:rsidRPr="004E50DD">
        <w:rPr>
          <w:rFonts w:asciiTheme="majorBidi" w:hAnsiTheme="majorBidi" w:cstheme="majorBidi"/>
          <w:b/>
          <w:bCs/>
          <w:rtl/>
        </w:rPr>
        <w:t xml:space="preserve">و مائوتسه‌دون‌اندیشه </w:t>
      </w:r>
      <w:r>
        <w:rPr>
          <w:rFonts w:asciiTheme="majorBidi" w:hAnsiTheme="majorBidi" w:cstheme="majorBidi"/>
          <w:b/>
          <w:bCs/>
          <w:sz w:val="24"/>
          <w:szCs w:val="24"/>
          <w:rtl/>
        </w:rPr>
        <w:t xml:space="preserve">بودن، قطعاً باید روی این سؤال عمده در کشور خود را به صورت جدی متمرکز سازد که «...رهایی از بند اشغال‌گران» چه‌گونه حاصل می‌گردد و چه‌گونه باید حاصل گردد؟ و وظیفه و مسئولیت مبارزاتی عمدۀ کنونی خود را مشخص </w:t>
      </w:r>
      <w:r w:rsidRPr="00C90A01">
        <w:rPr>
          <w:rFonts w:asciiTheme="majorBidi" w:hAnsiTheme="majorBidi" w:cstheme="majorBidi"/>
          <w:b/>
          <w:bCs/>
          <w:rtl/>
        </w:rPr>
        <w:t xml:space="preserve">سازد و برای اجرا و تحقق آن کاروپیکار </w:t>
      </w:r>
      <w:r w:rsidRPr="00C90A01">
        <w:rPr>
          <w:rFonts w:asciiTheme="majorBidi" w:hAnsiTheme="majorBidi" w:cstheme="majorBidi"/>
          <w:b/>
          <w:bCs/>
          <w:sz w:val="24"/>
          <w:szCs w:val="24"/>
          <w:rtl/>
        </w:rPr>
        <w:t>نماید.</w:t>
      </w:r>
    </w:p>
    <w:p w:rsidR="00D71253" w:rsidRDefault="00D71253" w:rsidP="00484C75">
      <w:pPr>
        <w:spacing w:after="0" w:line="160" w:lineRule="atLeast"/>
        <w:jc w:val="both"/>
        <w:rPr>
          <w:rFonts w:asciiTheme="majorBidi" w:hAnsiTheme="majorBidi" w:cstheme="majorBidi"/>
          <w:b/>
          <w:bCs/>
          <w:sz w:val="24"/>
          <w:szCs w:val="24"/>
          <w:rtl/>
        </w:rPr>
      </w:pPr>
      <w:r>
        <w:rPr>
          <w:rFonts w:asciiTheme="majorBidi" w:hAnsiTheme="majorBidi" w:cstheme="majorBidi"/>
          <w:b/>
          <w:bCs/>
          <w:sz w:val="24"/>
          <w:szCs w:val="24"/>
          <w:rtl/>
        </w:rPr>
        <w:t>گفتن این که «بعد... تضاد مردم ما با کلیه امپریالیست‌ها و عمال آنان... عمدگی خواهد یافت.</w:t>
      </w:r>
      <w:r>
        <w:rPr>
          <w:b/>
          <w:bCs/>
          <w:sz w:val="24"/>
          <w:szCs w:val="24"/>
          <w:rtl/>
        </w:rPr>
        <w:t>»</w:t>
      </w:r>
      <w:r>
        <w:rPr>
          <w:rFonts w:asciiTheme="majorBidi" w:hAnsiTheme="majorBidi" w:cstheme="majorBidi"/>
          <w:b/>
          <w:bCs/>
          <w:sz w:val="24"/>
          <w:szCs w:val="24"/>
          <w:rtl/>
        </w:rPr>
        <w:t xml:space="preserve"> به چه معنا است؟ به این معنا است که در آن زمان نه تنها اشغال‌گری امپریالیستی بر کشور و حالت مستعمراتی در کشور از میان نخواهد رفت، </w:t>
      </w:r>
      <w:r w:rsidR="005C18A0">
        <w:rPr>
          <w:rFonts w:asciiTheme="majorBidi" w:hAnsiTheme="majorBidi" w:cstheme="majorBidi"/>
          <w:b/>
          <w:bCs/>
          <w:sz w:val="24"/>
          <w:szCs w:val="24"/>
          <w:rtl/>
        </w:rPr>
        <w:t>بل‌که</w:t>
      </w:r>
      <w:r>
        <w:rPr>
          <w:rFonts w:asciiTheme="majorBidi" w:hAnsiTheme="majorBidi" w:cstheme="majorBidi"/>
          <w:b/>
          <w:bCs/>
          <w:sz w:val="24"/>
          <w:szCs w:val="24"/>
          <w:rtl/>
        </w:rPr>
        <w:t xml:space="preserve"> «کلیه امپریالیست‌ها» در موقعیت اشغال‌گرانه و کلیه «عمال آنان» در موقعیت دست‌نشاندگی قرار خواهند گرفت و چیزی به نام «رهایی از بند اشغال‌گران» وجود نخواهد داشت!؟ از طرف دیگر «رهایی از بند اشغال‌گران»، ولو نیم‌بند، فقط در صورتی ممکن خواهد شد که اشغال‌گران کنونی از کشور بیرون بروند و اشغال‌گران دیگری جای آن‌ها را نگیرند.  </w:t>
      </w:r>
    </w:p>
    <w:p w:rsidR="00D71253" w:rsidRDefault="00D71253" w:rsidP="00D71253">
      <w:pPr>
        <w:spacing w:after="0" w:line="240" w:lineRule="atLeast"/>
        <w:jc w:val="both"/>
        <w:rPr>
          <w:rFonts w:asciiTheme="majorBidi" w:hAnsiTheme="majorBidi" w:cstheme="majorBidi"/>
          <w:b/>
          <w:bCs/>
          <w:sz w:val="24"/>
          <w:szCs w:val="24"/>
          <w:rtl/>
        </w:rPr>
      </w:pPr>
    </w:p>
    <w:p w:rsidR="00D71253" w:rsidRDefault="00D71253" w:rsidP="00D71253">
      <w:pPr>
        <w:spacing w:after="0" w:line="240" w:lineRule="atLeast"/>
        <w:jc w:val="both"/>
        <w:rPr>
          <w:rFonts w:asciiTheme="majorBidi" w:hAnsiTheme="majorBidi" w:cstheme="majorBidi"/>
          <w:b/>
          <w:bCs/>
          <w:sz w:val="24"/>
          <w:szCs w:val="24"/>
          <w:rtl/>
        </w:rPr>
      </w:pPr>
      <w:r w:rsidRPr="000B1CEB">
        <w:rPr>
          <w:b/>
          <w:bCs/>
          <w:sz w:val="32"/>
          <w:szCs w:val="32"/>
          <w:rtl/>
        </w:rPr>
        <w:t>6</w:t>
      </w:r>
      <w:r>
        <w:rPr>
          <w:b/>
          <w:bCs/>
          <w:sz w:val="24"/>
          <w:szCs w:val="24"/>
          <w:rtl/>
        </w:rPr>
        <w:t>—"سند" به نحو بسیار روشنی "انقلاب ملی" و "انقلاب دموکراتیک" را به دو مرحلۀ کاملاً مجزا از یک‌دیگر تقسیم نموده و می‌گوید:</w:t>
      </w:r>
    </w:p>
    <w:p w:rsidR="00D71253" w:rsidRDefault="00D71253" w:rsidP="00D71253">
      <w:pPr>
        <w:spacing w:after="0" w:line="240" w:lineRule="atLeast"/>
        <w:jc w:val="both"/>
        <w:rPr>
          <w:b/>
          <w:bCs/>
          <w:sz w:val="24"/>
          <w:szCs w:val="24"/>
          <w:rtl/>
        </w:rPr>
      </w:pPr>
      <w:r>
        <w:rPr>
          <w:b/>
          <w:bCs/>
          <w:sz w:val="24"/>
          <w:szCs w:val="24"/>
          <w:rtl/>
        </w:rPr>
        <w:t>«بعد از رهایی از بند اشغال‌گران... انقلاب وارد مرحلۀ دموکراتیک نوین خواهد شد.»</w:t>
      </w:r>
    </w:p>
    <w:p w:rsidR="00D71253" w:rsidRDefault="00D71253" w:rsidP="000B1CEB">
      <w:pPr>
        <w:spacing w:after="0" w:line="280" w:lineRule="atLeast"/>
        <w:jc w:val="both"/>
        <w:rPr>
          <w:b/>
          <w:bCs/>
          <w:sz w:val="24"/>
          <w:szCs w:val="24"/>
          <w:rtl/>
        </w:rPr>
      </w:pPr>
      <w:r>
        <w:rPr>
          <w:rFonts w:hint="cs"/>
          <w:b/>
          <w:bCs/>
          <w:sz w:val="24"/>
          <w:szCs w:val="24"/>
        </w:rPr>
        <w:t xml:space="preserve"> </w:t>
      </w:r>
      <w:r>
        <w:rPr>
          <w:b/>
          <w:bCs/>
          <w:sz w:val="24"/>
          <w:szCs w:val="24"/>
          <w:rtl/>
        </w:rPr>
        <w:t xml:space="preserve">مبارزه و مقاومت علیه اشغال‌گران امپریالیست و رژیم دست‌نشاندۀ شان عمدتاً یک مبارزه و مقاومت ملی است اما صرفاً چنین نیست </w:t>
      </w:r>
      <w:r w:rsidR="005C18A0">
        <w:rPr>
          <w:b/>
          <w:bCs/>
          <w:sz w:val="24"/>
          <w:szCs w:val="24"/>
          <w:rtl/>
        </w:rPr>
        <w:t>بل‌که</w:t>
      </w:r>
      <w:r>
        <w:rPr>
          <w:b/>
          <w:bCs/>
          <w:sz w:val="24"/>
          <w:szCs w:val="24"/>
          <w:rtl/>
        </w:rPr>
        <w:t xml:space="preserve"> در عین‌حال یک مبارزۀ و مقاومت دموکراتیک نیز می‌باشد و باید برای ما یک مبارزه و مقاومت دموکراتیک نوین باشد. یکی از انحرافات سیاسی جدی "سازمان رهایی" و "ساما" در دورۀ جنگ مقاومت ضد سوسیال‌امپریالیزم شوروی برخورد صرفاً ملی به جنگ مقاومت مذکور، یعنی مطلق‌سازی نقش تضاد عمده، و به فراموشی سپردن مبارزات دموکراتیک بود. </w:t>
      </w:r>
    </w:p>
    <w:p w:rsidR="00D71253" w:rsidRDefault="00D71253" w:rsidP="00994923">
      <w:pPr>
        <w:spacing w:after="0" w:line="240" w:lineRule="atLeast"/>
        <w:jc w:val="both"/>
        <w:rPr>
          <w:b/>
          <w:bCs/>
          <w:sz w:val="24"/>
          <w:szCs w:val="24"/>
          <w:rtl/>
        </w:rPr>
      </w:pPr>
      <w:r>
        <w:rPr>
          <w:b/>
          <w:bCs/>
          <w:sz w:val="24"/>
          <w:szCs w:val="24"/>
          <w:rtl/>
        </w:rPr>
        <w:t>به عبارت دیگر مبارزه علیه امپریالیزم و ارتجاع در راستای پیروزی انقلاب دموکراتیک نوین در کشور یک مبارزۀ ملی- دموکراتیک نوین است که فعلاً مبارزه و مقاومت ملی مردمی و انقلابی علیه اشغال‌گران و رژیم دست‌نشانده</w:t>
      </w:r>
      <w:r w:rsidR="00994923">
        <w:rPr>
          <w:b/>
          <w:bCs/>
          <w:sz w:val="24"/>
          <w:szCs w:val="24"/>
          <w:rtl/>
        </w:rPr>
        <w:t xml:space="preserve"> در آن عمده است، ولی در عین‌حال</w:t>
      </w:r>
      <w:r w:rsidR="00994923">
        <w:rPr>
          <w:rFonts w:hint="cs"/>
          <w:b/>
          <w:bCs/>
          <w:sz w:val="24"/>
          <w:szCs w:val="24"/>
          <w:rtl/>
        </w:rPr>
        <w:t xml:space="preserve"> </w:t>
      </w:r>
      <w:r>
        <w:rPr>
          <w:b/>
          <w:bCs/>
          <w:sz w:val="24"/>
          <w:szCs w:val="24"/>
          <w:rtl/>
        </w:rPr>
        <w:t xml:space="preserve">دارای جنبۀ دموکراتیک نوین نیز می‌باشد که فعلاً غیرعمده است. </w:t>
      </w:r>
    </w:p>
    <w:p w:rsidR="00D71253" w:rsidRDefault="00D71253" w:rsidP="00D71253">
      <w:pPr>
        <w:spacing w:after="0" w:line="240" w:lineRule="atLeast"/>
        <w:jc w:val="both"/>
        <w:rPr>
          <w:b/>
          <w:bCs/>
          <w:sz w:val="24"/>
          <w:szCs w:val="24"/>
          <w:rtl/>
        </w:rPr>
      </w:pPr>
      <w:r>
        <w:rPr>
          <w:b/>
          <w:bCs/>
          <w:sz w:val="24"/>
          <w:szCs w:val="24"/>
          <w:rtl/>
        </w:rPr>
        <w:t xml:space="preserve">بنابرین «بعد از رهایی از بند اشغال‌گران» نیست که انقلاب کشور به مرحلۀ دموکراتیک نوین وارد می‌گردد، </w:t>
      </w:r>
      <w:r w:rsidR="005C18A0">
        <w:rPr>
          <w:b/>
          <w:bCs/>
          <w:sz w:val="24"/>
          <w:szCs w:val="24"/>
          <w:rtl/>
        </w:rPr>
        <w:t>بل‌که</w:t>
      </w:r>
      <w:r>
        <w:rPr>
          <w:b/>
          <w:bCs/>
          <w:sz w:val="24"/>
          <w:szCs w:val="24"/>
          <w:rtl/>
        </w:rPr>
        <w:t xml:space="preserve"> ما باید هم اکنون نیز مبارزه و مقاومت کنونی علیه اشغال‌گران و رژیم را به عنوان یکی از زیر مراحل انقلاب دموکراتیک نوین در کشور در نظر بگیریم. نادرست است که در مرحلۀ مقاومت علیه اشغال‌گران و رژیم دست‌نشانده تمامی وظایف دموکراتیک یا به بیان به‌تر وظایف دموکراتیک نوین تعطیل گردد. درست آن است که باید هم اکنون نیز این وظایف را در تابعیت از وظایف ملی پیش ببریم و کاملاً تعطیل نکنیم. </w:t>
      </w:r>
    </w:p>
    <w:p w:rsidR="00D71253" w:rsidRDefault="00D71253" w:rsidP="00D71253">
      <w:pPr>
        <w:spacing w:after="0" w:line="240" w:lineRule="atLeast"/>
        <w:jc w:val="both"/>
        <w:rPr>
          <w:b/>
          <w:bCs/>
          <w:sz w:val="24"/>
          <w:szCs w:val="24"/>
          <w:rtl/>
        </w:rPr>
      </w:pPr>
      <w:r>
        <w:rPr>
          <w:b/>
          <w:bCs/>
          <w:sz w:val="24"/>
          <w:szCs w:val="24"/>
          <w:rtl/>
        </w:rPr>
        <w:t>البته «بعد از رهایی از بند اشغال‌گران»</w:t>
      </w:r>
      <w:r>
        <w:rPr>
          <w:sz w:val="24"/>
          <w:szCs w:val="24"/>
          <w:rtl/>
        </w:rPr>
        <w:t xml:space="preserve"> </w:t>
      </w:r>
      <w:r>
        <w:rPr>
          <w:b/>
          <w:bCs/>
          <w:sz w:val="24"/>
          <w:szCs w:val="24"/>
          <w:rtl/>
        </w:rPr>
        <w:t>نیز وظایف مبارزاتی ملی وجود خواهد داشت که باید مورد توجه قرار داشته باشد و</w:t>
      </w:r>
      <w:r>
        <w:rPr>
          <w:sz w:val="24"/>
          <w:szCs w:val="24"/>
          <w:rtl/>
        </w:rPr>
        <w:t xml:space="preserve"> </w:t>
      </w:r>
      <w:r>
        <w:rPr>
          <w:b/>
          <w:bCs/>
          <w:sz w:val="24"/>
          <w:szCs w:val="24"/>
          <w:rtl/>
        </w:rPr>
        <w:t xml:space="preserve">یک‌سره به فراموشی سپرده نشود. به عبارت دیگر در آن موقع نیز صرفاً وظایف دموکراتیک انقلاب مطرح نخواهد بود، </w:t>
      </w:r>
      <w:r w:rsidR="005C18A0">
        <w:rPr>
          <w:b/>
          <w:bCs/>
          <w:sz w:val="24"/>
          <w:szCs w:val="24"/>
          <w:rtl/>
        </w:rPr>
        <w:t>بل‌که</w:t>
      </w:r>
      <w:r>
        <w:rPr>
          <w:b/>
          <w:bCs/>
          <w:sz w:val="24"/>
          <w:szCs w:val="24"/>
          <w:rtl/>
        </w:rPr>
        <w:t xml:space="preserve"> در پهلوی آن، وظایف ملی انقلاب، به مثابۀ وظایف تابع، نیز مطرح خواهد بود. بنابرین نادرست است که شروع انقلاب دموکراتیک نوین را به بعد از «رهایی از بند اشغال‌گران» موکول نماییم.</w:t>
      </w:r>
    </w:p>
    <w:p w:rsidR="00D71253" w:rsidRDefault="00D71253" w:rsidP="00D71253">
      <w:pPr>
        <w:spacing w:after="0" w:line="240" w:lineRule="atLeast"/>
        <w:jc w:val="both"/>
        <w:rPr>
          <w:b/>
          <w:bCs/>
          <w:sz w:val="24"/>
          <w:szCs w:val="24"/>
          <w:rtl/>
        </w:rPr>
      </w:pPr>
      <w:r>
        <w:rPr>
          <w:b/>
          <w:bCs/>
          <w:sz w:val="24"/>
          <w:szCs w:val="24"/>
          <w:rtl/>
        </w:rPr>
        <w:t xml:space="preserve">به این ترتیب "سازمان رهایی افغانستان" با تعیین تضاد عمده و دشمنان عمدۀ کشور و مردمان کشور، توأم با چندین فرمول‌بندی نادرست، نیمۀ کم اهمیت‌تر موضوع را بیان نموده است. اما نیمۀ مهم‌تر آن را که عبارت از وظیفۀ مبارزاتی عمده است، کلاً به فراموشی سپرده و درین مورد نه درین جا موضع‌گیری صریح و روشنی به عمل آورده و نه در هیچ جای دیگری از "سند". </w:t>
      </w:r>
    </w:p>
    <w:p w:rsidR="00D71253" w:rsidRDefault="00D71253" w:rsidP="00D71253">
      <w:pPr>
        <w:spacing w:after="0" w:line="240" w:lineRule="atLeast"/>
        <w:jc w:val="both"/>
        <w:rPr>
          <w:b/>
          <w:bCs/>
          <w:sz w:val="24"/>
          <w:szCs w:val="24"/>
          <w:rtl/>
        </w:rPr>
      </w:pPr>
      <w:r>
        <w:rPr>
          <w:b/>
          <w:bCs/>
          <w:sz w:val="24"/>
          <w:szCs w:val="24"/>
          <w:rtl/>
        </w:rPr>
        <w:t xml:space="preserve">این در حالی است که هر زمانی که حزب کمونیست (مائوئیست) افغانستان روی تضاد عمده و دشمن عمده بحث نموده و می‌نماید به طور مشخص وظیفۀ مبارزاتی عمده را نیز فراموش نمی‌کند. </w:t>
      </w:r>
    </w:p>
    <w:p w:rsidR="00D71253" w:rsidRDefault="00D71253" w:rsidP="00C969BA">
      <w:pPr>
        <w:spacing w:after="0" w:line="280" w:lineRule="atLeast"/>
        <w:jc w:val="both"/>
        <w:rPr>
          <w:rFonts w:asciiTheme="majorBidi" w:hAnsiTheme="majorBidi" w:cstheme="majorBidi"/>
          <w:b/>
          <w:bCs/>
          <w:sz w:val="24"/>
          <w:szCs w:val="24"/>
          <w:rtl/>
        </w:rPr>
      </w:pPr>
      <w:r>
        <w:rPr>
          <w:b/>
          <w:bCs/>
          <w:sz w:val="24"/>
          <w:szCs w:val="24"/>
          <w:rtl/>
        </w:rPr>
        <w:t xml:space="preserve">وقتی "سازمان رهایی افغانستان" وظیفۀ مبارزاتی عمده را مسکوت گذاشته است به این معنی است که نخواسته روی این موضوع تماس بگیرد. </w:t>
      </w:r>
      <w:r>
        <w:rPr>
          <w:rFonts w:asciiTheme="majorBidi" w:hAnsiTheme="majorBidi" w:cstheme="majorBidi"/>
          <w:b/>
          <w:bCs/>
          <w:sz w:val="24"/>
          <w:szCs w:val="24"/>
          <w:rtl/>
        </w:rPr>
        <w:t xml:space="preserve">در چنین حالتی </w:t>
      </w:r>
      <w:r w:rsidRPr="000B1CEB">
        <w:rPr>
          <w:rFonts w:asciiTheme="majorBidi" w:hAnsiTheme="majorBidi" w:cstheme="majorBidi"/>
          <w:b/>
          <w:bCs/>
          <w:sz w:val="24"/>
          <w:szCs w:val="24"/>
          <w:rtl/>
        </w:rPr>
        <w:t xml:space="preserve">معلوم نیست که وظیفۀ مبارزتی عمدۀ "سازمان رهایی افغانستان" برای بیرون </w:t>
      </w:r>
      <w:r>
        <w:rPr>
          <w:rFonts w:asciiTheme="majorBidi" w:hAnsiTheme="majorBidi" w:cstheme="majorBidi"/>
          <w:b/>
          <w:bCs/>
          <w:sz w:val="24"/>
          <w:szCs w:val="24"/>
          <w:rtl/>
        </w:rPr>
        <w:t>راندن اشغال</w:t>
      </w:r>
      <w:r>
        <w:rPr>
          <w:rFonts w:asciiTheme="majorBidi" w:hAnsiTheme="majorBidi" w:cstheme="majorBidi"/>
          <w:b/>
          <w:bCs/>
          <w:sz w:val="24"/>
          <w:szCs w:val="24"/>
          <w:cs/>
        </w:rPr>
        <w:t>‎</w:t>
      </w:r>
      <w:r>
        <w:rPr>
          <w:rFonts w:asciiTheme="majorBidi" w:hAnsiTheme="majorBidi" w:cstheme="majorBidi"/>
          <w:b/>
          <w:bCs/>
          <w:sz w:val="24"/>
          <w:szCs w:val="24"/>
          <w:rtl/>
        </w:rPr>
        <w:t xml:space="preserve">گران از راه جنگ مقاومت ملی مردمی انقلابی است و یا از راه‌های مسالمت آمیز؟ و به این ترتیب مبارزه و مقاومت برای بیرون راندن اشغال‌گران امپریالیست امریکایی و متحدین شان از کشور را به صورت صریح و روشن در رأس تمامی وظایف خود قرار نداده است. </w:t>
      </w:r>
    </w:p>
    <w:p w:rsidR="00D71253" w:rsidRPr="00066588" w:rsidRDefault="00D71253" w:rsidP="00C969BA">
      <w:pPr>
        <w:spacing w:after="0" w:line="280" w:lineRule="atLeast"/>
        <w:jc w:val="both"/>
        <w:rPr>
          <w:rFonts w:asciiTheme="majorBidi" w:hAnsiTheme="majorBidi" w:cstheme="majorBidi"/>
          <w:b/>
          <w:bCs/>
          <w:sz w:val="24"/>
          <w:szCs w:val="24"/>
          <w:rtl/>
        </w:rPr>
      </w:pPr>
      <w:r>
        <w:rPr>
          <w:rFonts w:asciiTheme="majorBidi" w:hAnsiTheme="majorBidi" w:cstheme="majorBidi"/>
          <w:b/>
          <w:bCs/>
          <w:sz w:val="24"/>
          <w:szCs w:val="24"/>
          <w:rtl/>
        </w:rPr>
        <w:t>موضع‌گیری "سند" وقتی کامل می‌بود که هم‌راه با تعیین تضاد عمده علیه اشغال‌گران امپریالیست و رژیم دست‌نشانده، وظیفۀ مبارزاتی عمده علیه آن‌ها، به عنوان دشمن عم</w:t>
      </w:r>
      <w:r w:rsidR="00066588">
        <w:rPr>
          <w:rFonts w:asciiTheme="majorBidi" w:hAnsiTheme="majorBidi" w:cstheme="majorBidi"/>
          <w:b/>
          <w:bCs/>
          <w:sz w:val="24"/>
          <w:szCs w:val="24"/>
          <w:rtl/>
        </w:rPr>
        <w:t>ده، به صورت شفاف بیان می‌گردید.</w:t>
      </w:r>
    </w:p>
    <w:p w:rsidR="005313A9" w:rsidRPr="00994923" w:rsidRDefault="00D71253" w:rsidP="00994923">
      <w:pPr>
        <w:spacing w:after="0" w:line="240" w:lineRule="atLeast"/>
        <w:jc w:val="center"/>
        <w:rPr>
          <w:rFonts w:cs="2  Titr"/>
          <w:b/>
          <w:bCs/>
          <w:sz w:val="32"/>
          <w:szCs w:val="32"/>
          <w:rtl/>
        </w:rPr>
      </w:pPr>
      <w:r w:rsidRPr="00066588">
        <w:rPr>
          <w:rFonts w:cs="2  Titr"/>
          <w:b/>
          <w:bCs/>
          <w:sz w:val="32"/>
          <w:szCs w:val="32"/>
          <w:rtl/>
        </w:rPr>
        <w:t>چن</w:t>
      </w:r>
      <w:r w:rsidR="00994923">
        <w:rPr>
          <w:rFonts w:cs="2  Titr"/>
          <w:b/>
          <w:bCs/>
          <w:sz w:val="32"/>
          <w:szCs w:val="32"/>
          <w:rtl/>
        </w:rPr>
        <w:t>د موضوع قابل مکث دیگر در "سند":</w:t>
      </w:r>
    </w:p>
    <w:p w:rsidR="00D71253" w:rsidRDefault="00D71253" w:rsidP="00994923">
      <w:pPr>
        <w:spacing w:after="0" w:line="240" w:lineRule="atLeast"/>
        <w:jc w:val="both"/>
        <w:rPr>
          <w:b/>
          <w:bCs/>
          <w:sz w:val="24"/>
          <w:szCs w:val="24"/>
          <w:rtl/>
        </w:rPr>
      </w:pPr>
      <w:r>
        <w:rPr>
          <w:b/>
          <w:bCs/>
          <w:sz w:val="24"/>
          <w:szCs w:val="24"/>
          <w:rtl/>
        </w:rPr>
        <w:t>1--  یکی از موضوعات مهم در موضع‌گیری "سند" این است که پس از سپری شدن 17 سال از زمان شروع اشغال کشور و قدرت‌گیری رژیم دست‌نشانده در آن، تازه در روی کاغذ مطرح گردیده است. به همین جهت نشانه‌های صریح تسلیمی‌ها و تسلیم‌طلبی‌های زننده و ننگین سازمان مذکور در آن به چشم می‌خو</w:t>
      </w:r>
      <w:r w:rsidR="006C7CDF">
        <w:rPr>
          <w:b/>
          <w:bCs/>
          <w:sz w:val="24"/>
          <w:szCs w:val="24"/>
          <w:rtl/>
        </w:rPr>
        <w:t>رد. لابد این پرداختن به تضادها</w:t>
      </w:r>
      <w:r w:rsidR="006C7CDF">
        <w:rPr>
          <w:rFonts w:hint="cs"/>
          <w:b/>
          <w:bCs/>
          <w:sz w:val="24"/>
          <w:szCs w:val="24"/>
          <w:rtl/>
        </w:rPr>
        <w:t xml:space="preserve"> </w:t>
      </w:r>
      <w:r>
        <w:rPr>
          <w:b/>
          <w:bCs/>
          <w:sz w:val="24"/>
          <w:szCs w:val="24"/>
          <w:rtl/>
        </w:rPr>
        <w:t xml:space="preserve">«بعد از رهایی از بند اشغال‌گران» خود نشانۀ روشنی از این امر است که سازمان رهایی نمی‌خواهد روی تضاد عمدۀ کنونی و پرداختن به وظایف ضروری در قبال آن خود را متمرکز نماید و هنوزً تازه از راه رسیده ولی نگران تضاد عمدۀ بعد از «رهایی از بند اشغال‌گران" است. تأخیر </w:t>
      </w:r>
      <w:r w:rsidR="006C7CDF">
        <w:rPr>
          <w:b/>
          <w:bCs/>
          <w:sz w:val="24"/>
          <w:szCs w:val="24"/>
        </w:rPr>
        <w:t>17</w:t>
      </w:r>
      <w:r>
        <w:rPr>
          <w:b/>
          <w:bCs/>
          <w:sz w:val="24"/>
          <w:szCs w:val="24"/>
          <w:rtl/>
        </w:rPr>
        <w:t xml:space="preserve"> سالۀ موضع‌گیری در قبال تضاد عمدۀ کنونی و نگرانی قبل از قبل در قبال تضاد عمدۀ مرحلۀ بعدی مبارزه واقعاً جالب است و لابد نشانۀ "زیرکی" و شم "سیا</w:t>
      </w:r>
      <w:r w:rsidR="00994923">
        <w:rPr>
          <w:b/>
          <w:bCs/>
          <w:sz w:val="24"/>
          <w:szCs w:val="24"/>
          <w:rtl/>
        </w:rPr>
        <w:t xml:space="preserve">سی" تیز "سازمان رهایی..." ؟!   </w:t>
      </w:r>
    </w:p>
    <w:p w:rsidR="00D71253" w:rsidRDefault="00D71253" w:rsidP="00D71253">
      <w:pPr>
        <w:spacing w:after="0" w:line="240" w:lineRule="atLeast"/>
        <w:jc w:val="both"/>
        <w:rPr>
          <w:b/>
          <w:bCs/>
          <w:sz w:val="24"/>
          <w:szCs w:val="24"/>
          <w:rtl/>
        </w:rPr>
      </w:pPr>
      <w:r>
        <w:rPr>
          <w:b/>
          <w:bCs/>
          <w:sz w:val="24"/>
          <w:szCs w:val="24"/>
          <w:rtl/>
        </w:rPr>
        <w:t xml:space="preserve">2--  "سند" در ارتباط با تشخیص تضاد عمده و ارتباط آن با انقلاب چین چنین می‌گوید: </w:t>
      </w:r>
    </w:p>
    <w:p w:rsidR="00D71253" w:rsidRDefault="00D71253" w:rsidP="00D71253">
      <w:pPr>
        <w:spacing w:after="0" w:line="240" w:lineRule="atLeast"/>
        <w:jc w:val="both"/>
        <w:rPr>
          <w:b/>
          <w:bCs/>
          <w:sz w:val="24"/>
          <w:szCs w:val="24"/>
          <w:rtl/>
        </w:rPr>
      </w:pPr>
      <w:r>
        <w:rPr>
          <w:b/>
          <w:bCs/>
          <w:sz w:val="24"/>
          <w:szCs w:val="24"/>
          <w:rtl/>
        </w:rPr>
        <w:t>«در ارتباط با تشخیص تضاد عمده باید از کاپی برداری محض از تجربۀ انقلاب چین و مقاومت ضد جاپانی آن بدون توجه به مختصات افغانستان اجتناب کرد. پیش از جنگ دوم جهانی تضادهای امپریالیزم امریکا، فرانسه، انگلیس و غیره شدید و استفاده از آن‌ها برای حزب کمونیست امری بدیهی بود. اما عجالتاً تضادها بین قدرت‌مندترین امپریالیست‌ها در کشور ما به حدت 70 سال قبل نیست و بناءً استفاده از آن‌ها همانند تجارب چین موضوعیت ندارد...» (صفحۀ 104 متن اصلی "سند")</w:t>
      </w:r>
    </w:p>
    <w:p w:rsidR="00D71253" w:rsidRDefault="00D71253" w:rsidP="00D71253">
      <w:pPr>
        <w:spacing w:after="0" w:line="240" w:lineRule="atLeast"/>
        <w:jc w:val="both"/>
        <w:rPr>
          <w:b/>
          <w:bCs/>
          <w:sz w:val="24"/>
          <w:szCs w:val="24"/>
          <w:rtl/>
        </w:rPr>
      </w:pPr>
      <w:r>
        <w:rPr>
          <w:b/>
          <w:bCs/>
          <w:sz w:val="24"/>
          <w:szCs w:val="24"/>
          <w:rtl/>
        </w:rPr>
        <w:t xml:space="preserve">تجارب انقلاب چین و جنگ مقاومت علیه اشغال‌گران ضد جاپانی برای ما گران‌بها است. اما این بدان معنا نیست که ما می‌خواهیم و می‌توانیم آن را در افغانستان موبه‌مو پیاده نماییم. </w:t>
      </w:r>
    </w:p>
    <w:p w:rsidR="00D71253" w:rsidRDefault="00D71253" w:rsidP="00D71253">
      <w:pPr>
        <w:spacing w:after="0" w:line="240" w:lineRule="atLeast"/>
        <w:jc w:val="both"/>
        <w:rPr>
          <w:b/>
          <w:bCs/>
          <w:sz w:val="24"/>
          <w:szCs w:val="24"/>
          <w:rtl/>
        </w:rPr>
      </w:pPr>
      <w:r>
        <w:rPr>
          <w:b/>
          <w:bCs/>
          <w:sz w:val="24"/>
          <w:szCs w:val="24"/>
          <w:rtl/>
        </w:rPr>
        <w:t>حتی اگر تضاد بین امپریالیست‌ها</w:t>
      </w:r>
      <w:r>
        <w:rPr>
          <w:rFonts w:hint="cs"/>
          <w:b/>
          <w:bCs/>
          <w:sz w:val="24"/>
          <w:szCs w:val="24"/>
        </w:rPr>
        <w:t xml:space="preserve"> </w:t>
      </w:r>
      <w:r>
        <w:rPr>
          <w:b/>
          <w:bCs/>
          <w:sz w:val="24"/>
          <w:szCs w:val="24"/>
          <w:rtl/>
        </w:rPr>
        <w:t>همانند 70 سال قبل شدید هم باشد،</w:t>
      </w:r>
      <w:r>
        <w:rPr>
          <w:rFonts w:hint="cs"/>
          <w:b/>
          <w:bCs/>
          <w:sz w:val="24"/>
          <w:szCs w:val="24"/>
        </w:rPr>
        <w:t xml:space="preserve"> </w:t>
      </w:r>
      <w:r>
        <w:rPr>
          <w:b/>
          <w:bCs/>
          <w:sz w:val="24"/>
          <w:szCs w:val="24"/>
          <w:rtl/>
        </w:rPr>
        <w:t xml:space="preserve">نمی‌توان از قبل دقیقاً پیش‌بینی کرد که در جریان جنگ مقاومت ملی مردمی و انقلابی به چه شکلی می‌توان از این تضاد استفاده نمود. زیرا شرایط کنونی افغانستان با شرایط دوران جنگ مقاومت ضد جاپان و شرایط سال 1949 در چین که انقلاب چین به پیروزی رسید تفاوت‌های مهمی دارد. مثلاً در آن زمان 85 فیصد مردم چین در دهات سکونت داشتند، در حالی که در افغانستان هم اکنون حد اقل 30 تا 35 فیصد مردم در شهرها و حومه‌های شهرها زندگی می‌نمایند و شیوۀ تولید سرمایه‌داری به عنوان شیوۀ تولید غیر مسلط در افغانستان کنونی پیش‌رفته‌تر از سرمایه‌داری آن وقت چین است. ما هیچ‌گاه نمی‌توانیم نیروی عظیم شهری را در جنگ مقاومت ملی مردمی و انقلابی، به عنوان نیروی غیرعمده ولی مهم، از نظر بیندازیم. ثانیاً تاکتیک‌ها در هر شرایط متفاوت و به گونه‌های متفاوت طرح می‌گردد. هرگاه کسی این تفاوت‌ها را نبیند و بخواهد که کاملاً از انقلاب چین و جنگ مقاومت علیه جاپان، در جنگ مقاومت علیه اشغال‌گران در افغانستان کاپی‌برداری محض نماید به معنی آنست که چشم‌بسته می‌خواهد گنجشک بگیرد. چنین کاری نادرست است و هیچ پیروزی‌ای در پی نخواهد داشت </w:t>
      </w:r>
      <w:r w:rsidR="005C18A0">
        <w:rPr>
          <w:b/>
          <w:bCs/>
          <w:sz w:val="24"/>
          <w:szCs w:val="24"/>
          <w:rtl/>
        </w:rPr>
        <w:t>بل‌که</w:t>
      </w:r>
      <w:r>
        <w:rPr>
          <w:b/>
          <w:bCs/>
          <w:sz w:val="24"/>
          <w:szCs w:val="24"/>
          <w:rtl/>
        </w:rPr>
        <w:t xml:space="preserve"> منجر به شکست هم خواهد شد. برعلاوه شرایط منطقه‌یی و بین‌المللی افغانستان کنونی با شرایط منطقه‌یی و بین‌المللی آن زمان چین نیز تفاوت‌های مهمی دارد که نمی‌توان و نباید نادیده گرفت. </w:t>
      </w:r>
    </w:p>
    <w:p w:rsidR="00D71253" w:rsidRDefault="00D71253" w:rsidP="00071948">
      <w:pPr>
        <w:spacing w:after="0" w:line="300" w:lineRule="atLeast"/>
        <w:jc w:val="both"/>
        <w:rPr>
          <w:b/>
          <w:bCs/>
          <w:sz w:val="24"/>
          <w:szCs w:val="24"/>
          <w:rtl/>
        </w:rPr>
      </w:pPr>
      <w:r>
        <w:rPr>
          <w:b/>
          <w:bCs/>
          <w:sz w:val="24"/>
          <w:szCs w:val="24"/>
          <w:rtl/>
        </w:rPr>
        <w:t xml:space="preserve">اما در بحث کنونی که مخاطب ما "سازمان رهایی.." است موضوع عمده و مقدم‌ترین موضوع استفاده از درس عظیم مائوئیستی </w:t>
      </w:r>
      <w:r>
        <w:rPr>
          <w:b/>
          <w:bCs/>
          <w:sz w:val="24"/>
          <w:szCs w:val="24"/>
          <w:u w:val="single"/>
          <w:rtl/>
        </w:rPr>
        <w:t>قرار گرفتن در خط مقاومت ضد اشغال‌گران امپریالیست در زمان جنگ مقاومت ضد جاپان در چین است.</w:t>
      </w:r>
      <w:r>
        <w:rPr>
          <w:b/>
          <w:bCs/>
          <w:sz w:val="24"/>
          <w:szCs w:val="24"/>
          <w:rtl/>
        </w:rPr>
        <w:t xml:space="preserve"> "سازمان رهایی" در طول 17 سال گذشته، بعد از خزان 2001 تا زمان انتشار "سند"، نه تنها در خط مبارزه و مقاومت علیه اشغال‌گران و رژیم پوشالی قرار نداشته است، </w:t>
      </w:r>
      <w:r w:rsidR="005C18A0">
        <w:rPr>
          <w:b/>
          <w:bCs/>
          <w:sz w:val="24"/>
          <w:szCs w:val="24"/>
          <w:rtl/>
        </w:rPr>
        <w:t>بل‌که</w:t>
      </w:r>
      <w:r>
        <w:rPr>
          <w:b/>
          <w:bCs/>
          <w:sz w:val="24"/>
          <w:szCs w:val="24"/>
          <w:rtl/>
        </w:rPr>
        <w:t xml:space="preserve"> بنا به اعتراف صریح خود "سند" در خط "پروسۀ بن" قرار داشته و در واقع بخشی از رژیم دست‌نشانده بوده و از "مزایای" چنین موقعیتی نیز بهره‌مند بوده است. برعلاوه، چنان‌چه می‌بینیم، موضع‌گیری صرفاً تیوریک کنونی این "سازمان" علیه اشغال‌گران امپریالیست و رژیم پوشالی نیز با "صد اما و اگر" هم‌راه است و از لحاظ عملی هم خط 17 سال گذشته هم‌چنان ادامه دارد. </w:t>
      </w:r>
    </w:p>
    <w:p w:rsidR="00D71253" w:rsidRDefault="00D71253" w:rsidP="00D71253">
      <w:pPr>
        <w:spacing w:after="0" w:line="240" w:lineRule="atLeast"/>
        <w:jc w:val="both"/>
        <w:rPr>
          <w:b/>
          <w:bCs/>
          <w:sz w:val="24"/>
          <w:szCs w:val="24"/>
          <w:rtl/>
        </w:rPr>
      </w:pPr>
      <w:r>
        <w:rPr>
          <w:b/>
          <w:bCs/>
          <w:sz w:val="24"/>
          <w:szCs w:val="24"/>
          <w:rtl/>
        </w:rPr>
        <w:t xml:space="preserve">بنابرین اگر کاپی‌برداری محض از تجارب انقلاب چین دگماتیستی است، نادیده گرفتن نظری و عملی درس‌های عظیم آن انقلاب، مشخصاً درس قرار گرفتن در خط مبارزه و مقاومت علیه اشغال‌گران در شرایط قرار گرفتن کشور در حالت مستعمراتی، که بخش مهمی از بستر عینی پیدایش مائوئیزم و تکامل مارکسیزم- لنینیزم به مارکسیزم- لنینیزم- مائوئیزم بوده است، نیز نمی‌تواند چیز دیگری غیر از </w:t>
      </w:r>
      <w:r>
        <w:rPr>
          <w:b/>
          <w:bCs/>
          <w:sz w:val="24"/>
          <w:szCs w:val="24"/>
          <w:u w:val="single"/>
          <w:rtl/>
        </w:rPr>
        <w:t>رویزیونیزم</w:t>
      </w:r>
      <w:r>
        <w:rPr>
          <w:b/>
          <w:bCs/>
          <w:sz w:val="24"/>
          <w:szCs w:val="24"/>
          <w:rtl/>
        </w:rPr>
        <w:t xml:space="preserve"> باشد، آن‌هم رویزیونیزم تسلیم‌طلبانه در قبال قدرت‌های امپریالیستی اشغال‌گر. </w:t>
      </w:r>
    </w:p>
    <w:p w:rsidR="00D71253" w:rsidRDefault="00D71253" w:rsidP="00152936">
      <w:pPr>
        <w:spacing w:after="0" w:line="280" w:lineRule="atLeast"/>
        <w:jc w:val="both"/>
        <w:rPr>
          <w:b/>
          <w:bCs/>
          <w:sz w:val="24"/>
          <w:szCs w:val="24"/>
          <w:rtl/>
        </w:rPr>
      </w:pPr>
      <w:r>
        <w:rPr>
          <w:b/>
          <w:bCs/>
          <w:sz w:val="24"/>
          <w:szCs w:val="24"/>
          <w:rtl/>
        </w:rPr>
        <w:t xml:space="preserve">"سند" ادعا دارد که «استفاده از تضاد امپریالیست‌ها در شرایط کنونی موضوعیت ندارد». اما با شناختی که ما از لحاظ تیوریکی و پراتیکی از "سازمان رهایی..." داریم، اگر چنین استفاده‌ای موضوعیت نمی‌داشت یا حداقل نشانه‌های اولیه‌ای از امکان چنان استفاده‌ای تبارز نمی‌یافت، این "سازمان" هرگز حاضر نمی‌شد روی "روزی کنونی خود از دسترخوان یغمای امپریالیست‌ها و رژیم پوشالی" نظر بد بیندازد. بنابرین موضوع بر سر موضوعیت داشتن یا نداشتن استفاده از تضاد امپریالیست‌ها در میان نیست. موضوع این است که اخیراً تضاد </w:t>
      </w:r>
      <w:r w:rsidRPr="00071948">
        <w:rPr>
          <w:b/>
          <w:bCs/>
          <w:rtl/>
        </w:rPr>
        <w:t xml:space="preserve">امپریالیست‌های امریکایی با امپریالیست‌های روسی و سوسیال‌امپریالیست‌های چینی حدت و گسترش یافته و نشانه‌های اولیه‌ای از </w:t>
      </w:r>
      <w:r>
        <w:rPr>
          <w:b/>
          <w:bCs/>
          <w:sz w:val="24"/>
          <w:szCs w:val="24"/>
          <w:rtl/>
        </w:rPr>
        <w:t xml:space="preserve">"امکان‌استفاده" از این تضاد تبارز یافته است. بنابرین طبیعی است که شم تیز "امکانات‌گرایی... گروه... "- بنا به گفته و توصیۀ مشهور زنده‌یاد مجید کلکانی- بوی امکانات سوسیال‌امپریالیستی چینی را حس کرده و برای استفاده از آن در آینده از هم اکنون اعلام آمادگی نموده است. البته این امکان نیز وجود دارد که چنین استفاده‌ای هیچ‌گاه متوقف نشده باشد. </w:t>
      </w:r>
    </w:p>
    <w:p w:rsidR="00D71253" w:rsidRDefault="00D71253" w:rsidP="00152936">
      <w:pPr>
        <w:spacing w:after="0" w:line="240" w:lineRule="atLeast"/>
        <w:jc w:val="both"/>
        <w:rPr>
          <w:b/>
          <w:bCs/>
          <w:sz w:val="24"/>
          <w:szCs w:val="24"/>
          <w:rtl/>
        </w:rPr>
      </w:pPr>
      <w:r>
        <w:rPr>
          <w:b/>
          <w:bCs/>
          <w:sz w:val="24"/>
          <w:szCs w:val="24"/>
          <w:rtl/>
        </w:rPr>
        <w:t xml:space="preserve">اعلام موضوعیت نداشتن کنونی استفاده از تضادهای قدرت‌های امپریالیستی توسط "سازمان رهایی..." ممکن است تاکتیکی باشد مثل مخالفت تاکتیکی ظاهراً شدید روابط "گروه..." در اروپا علیه تیوری سه جهان در سال 1357، که ناگهان در جریان سفر "هیئت مشترک" به چین در خزان همان سال، وصل شدن استراتژیک به رویزیونیست‌های </w:t>
      </w:r>
      <w:r w:rsidR="00152936">
        <w:rPr>
          <w:b/>
          <w:bCs/>
          <w:sz w:val="24"/>
          <w:szCs w:val="24"/>
          <w:rtl/>
        </w:rPr>
        <w:t xml:space="preserve">سه جهانی چینی را در پی داشت.   </w:t>
      </w:r>
    </w:p>
    <w:p w:rsidR="00D71253" w:rsidRDefault="00D71253" w:rsidP="00D71253">
      <w:pPr>
        <w:spacing w:after="0" w:line="240" w:lineRule="atLeast"/>
        <w:jc w:val="both"/>
        <w:rPr>
          <w:b/>
          <w:bCs/>
          <w:sz w:val="24"/>
          <w:szCs w:val="24"/>
          <w:rtl/>
        </w:rPr>
      </w:pPr>
      <w:r>
        <w:rPr>
          <w:b/>
          <w:bCs/>
          <w:sz w:val="24"/>
          <w:szCs w:val="24"/>
          <w:rtl/>
        </w:rPr>
        <w:t>یک موضوع دیگر:</w:t>
      </w:r>
    </w:p>
    <w:p w:rsidR="00D71253" w:rsidRDefault="00D71253" w:rsidP="00D71253">
      <w:pPr>
        <w:spacing w:after="0" w:line="240" w:lineRule="atLeast"/>
        <w:jc w:val="both"/>
        <w:rPr>
          <w:b/>
          <w:bCs/>
          <w:sz w:val="24"/>
          <w:szCs w:val="24"/>
          <w:rtl/>
        </w:rPr>
      </w:pPr>
      <w:r>
        <w:rPr>
          <w:b/>
          <w:bCs/>
          <w:sz w:val="24"/>
          <w:szCs w:val="24"/>
          <w:rtl/>
        </w:rPr>
        <w:t xml:space="preserve">آیا واقعاً «پیش از جنگ دوم جهانی </w:t>
      </w:r>
      <w:r>
        <w:rPr>
          <w:b/>
          <w:bCs/>
          <w:sz w:val="24"/>
          <w:szCs w:val="24"/>
          <w:u w:val="single"/>
          <w:rtl/>
        </w:rPr>
        <w:t>تضادهای امپریالیزم امریکا، فرانسه، انگلیس و غیره</w:t>
      </w:r>
      <w:r>
        <w:rPr>
          <w:b/>
          <w:bCs/>
          <w:sz w:val="24"/>
          <w:szCs w:val="24"/>
          <w:rtl/>
        </w:rPr>
        <w:t xml:space="preserve"> شدید و استفاده از آن‌ها برای حزب کمونیست [چین] امری بدیهی بود»؟ </w:t>
      </w:r>
    </w:p>
    <w:p w:rsidR="00D71253" w:rsidRDefault="00D71253" w:rsidP="00152936">
      <w:pPr>
        <w:spacing w:after="0" w:line="240" w:lineRule="atLeast"/>
        <w:jc w:val="both"/>
        <w:rPr>
          <w:b/>
          <w:bCs/>
          <w:sz w:val="24"/>
          <w:szCs w:val="24"/>
          <w:rtl/>
        </w:rPr>
      </w:pPr>
      <w:r>
        <w:rPr>
          <w:b/>
          <w:bCs/>
          <w:sz w:val="24"/>
          <w:szCs w:val="24"/>
          <w:rtl/>
        </w:rPr>
        <w:t>این نوع برخورد با تضادهای امپریالیست‌ها در آن زمان غیر</w:t>
      </w:r>
      <w:r w:rsidR="001D0079">
        <w:rPr>
          <w:b/>
          <w:bCs/>
          <w:sz w:val="24"/>
          <w:szCs w:val="24"/>
          <w:rtl/>
        </w:rPr>
        <w:t xml:space="preserve"> دقـیق و گم‌راه کـنـنـده اسـت. </w:t>
      </w:r>
      <w:r>
        <w:rPr>
          <w:b/>
          <w:bCs/>
          <w:sz w:val="24"/>
          <w:szCs w:val="24"/>
          <w:rtl/>
        </w:rPr>
        <w:t xml:space="preserve">مثلاً می‌توان پرسید که در آن زمان چه تضاد شدیدی میان امپریالیست‌های امریکا، فرانسه و انگلیس وجود داشت و چرا درین میان از وضعیت امپریالیزم جاپان، که مستقیماً به موضوع مورد بحث ربط داشته است، حتی نام گرفته نشده است؟ واقعیت غیر قابل انکار تاریخی این است که در آن زمان تضاد شدیدی میان قدرت‌های امپریالیستی امریکا، انگلیس و فرانسه، یعنی قدرت‌های ضد فاشیستی، از یک‌ طرف و قدرت‌های امپریالیستی آلمان، ایتالیا و </w:t>
      </w:r>
      <w:r>
        <w:rPr>
          <w:b/>
          <w:bCs/>
          <w:sz w:val="24"/>
          <w:szCs w:val="24"/>
          <w:u w:val="single"/>
          <w:rtl/>
        </w:rPr>
        <w:t>جاپان</w:t>
      </w:r>
      <w:r>
        <w:rPr>
          <w:b/>
          <w:bCs/>
          <w:sz w:val="24"/>
          <w:szCs w:val="24"/>
          <w:rtl/>
        </w:rPr>
        <w:t xml:space="preserve">، یعنی قدرت‌های فاشیستی، از طرف دیگر شکل گرفت و به طرف حدت پیش رفت. بنابرین قدرت‌های فاشیستی یکی از دو طرف اصلی جبهه‌بندی متخاصم امپریالیستی در آن زمان و در زمان جنگ جهانی دوم بود و نه جزء </w:t>
      </w:r>
      <w:r w:rsidR="00152936">
        <w:rPr>
          <w:b/>
          <w:bCs/>
          <w:sz w:val="24"/>
          <w:szCs w:val="24"/>
          <w:rtl/>
        </w:rPr>
        <w:t xml:space="preserve">قدرت‌های امپریالیستی «و غیره». </w:t>
      </w:r>
    </w:p>
    <w:p w:rsidR="00D71253" w:rsidRDefault="00D71253" w:rsidP="00D71253">
      <w:pPr>
        <w:spacing w:after="0" w:line="240" w:lineRule="atLeast"/>
        <w:jc w:val="both"/>
        <w:rPr>
          <w:b/>
          <w:bCs/>
          <w:sz w:val="24"/>
          <w:szCs w:val="24"/>
          <w:rtl/>
        </w:rPr>
      </w:pPr>
      <w:r>
        <w:rPr>
          <w:b/>
          <w:bCs/>
          <w:sz w:val="24"/>
          <w:szCs w:val="24"/>
          <w:rtl/>
        </w:rPr>
        <w:t xml:space="preserve">3--  در صفحۀ 104 "سند" گفته شده است: </w:t>
      </w:r>
    </w:p>
    <w:p w:rsidR="00D71253" w:rsidRDefault="00D71253" w:rsidP="00D71253">
      <w:pPr>
        <w:spacing w:after="0" w:line="240" w:lineRule="atLeast"/>
        <w:jc w:val="both"/>
        <w:rPr>
          <w:b/>
          <w:bCs/>
          <w:sz w:val="24"/>
          <w:szCs w:val="24"/>
          <w:rtl/>
        </w:rPr>
      </w:pPr>
      <w:r>
        <w:rPr>
          <w:b/>
          <w:bCs/>
          <w:sz w:val="24"/>
          <w:szCs w:val="24"/>
          <w:rtl/>
        </w:rPr>
        <w:t xml:space="preserve">«نیروهای ترقیخواه چه قبل و چه بعد از ایجاد جبهۀ متحدی از میهن‌پرستان، دموکراسی طلبان و نمایندگان مردم، می‌کوشند از درگیری با طالبان اجتناب ورزند و </w:t>
      </w:r>
      <w:r>
        <w:rPr>
          <w:b/>
          <w:bCs/>
          <w:sz w:val="24"/>
          <w:szCs w:val="24"/>
          <w:u w:val="single"/>
          <w:rtl/>
        </w:rPr>
        <w:t>مبارزه با آنان را به بعد از استقلال موکول کنند.»</w:t>
      </w:r>
      <w:r>
        <w:rPr>
          <w:b/>
          <w:bCs/>
          <w:sz w:val="24"/>
          <w:szCs w:val="24"/>
          <w:rtl/>
        </w:rPr>
        <w:t xml:space="preserve"> (تأکید از ماست)</w:t>
      </w:r>
    </w:p>
    <w:p w:rsidR="00D71253" w:rsidRDefault="00D71253" w:rsidP="004806F5">
      <w:pPr>
        <w:spacing w:after="0" w:line="300" w:lineRule="atLeast"/>
        <w:jc w:val="both"/>
        <w:rPr>
          <w:b/>
          <w:bCs/>
          <w:sz w:val="24"/>
          <w:szCs w:val="24"/>
          <w:rtl/>
        </w:rPr>
      </w:pPr>
      <w:r>
        <w:rPr>
          <w:b/>
          <w:bCs/>
          <w:sz w:val="24"/>
          <w:szCs w:val="24"/>
          <w:rtl/>
        </w:rPr>
        <w:t xml:space="preserve">«اجتناب از درگیری با طالبان» در جریان مبارزه و مقاومت علیه اشغال‌گران امپریالیست و رژیم دست‌نشانده سیاستی است که باید جداً مدنظر قرار داشته باشد و البته با این تذکر که منظور از «اجتناب از درگیری با طالبان»، اجتناب از درگیری‌ مسلحانه با آن‌ها باشد. اما موکول نمودن مبارزه علیه طالبان به‌طورکل به بعد از استقلال کشور نه تنها نادرست می‌باشد </w:t>
      </w:r>
      <w:r w:rsidR="005C18A0">
        <w:rPr>
          <w:b/>
          <w:bCs/>
          <w:sz w:val="24"/>
          <w:szCs w:val="24"/>
          <w:rtl/>
        </w:rPr>
        <w:t>بل‌که</w:t>
      </w:r>
      <w:r>
        <w:rPr>
          <w:b/>
          <w:bCs/>
          <w:sz w:val="24"/>
          <w:szCs w:val="24"/>
          <w:rtl/>
        </w:rPr>
        <w:t xml:space="preserve"> ممکن نیز نیست، مگر این که تسلیمی و تسلیم‌طلبـی مـحـض در قـبـال طـالـبـان وجـود داشته باشد. </w:t>
      </w:r>
    </w:p>
    <w:p w:rsidR="00D71253" w:rsidRDefault="00D71253" w:rsidP="00D71253">
      <w:pPr>
        <w:spacing w:after="0" w:line="240" w:lineRule="atLeast"/>
        <w:jc w:val="both"/>
        <w:rPr>
          <w:b/>
          <w:bCs/>
          <w:sz w:val="24"/>
          <w:szCs w:val="24"/>
          <w:rtl/>
        </w:rPr>
      </w:pPr>
      <w:r>
        <w:rPr>
          <w:b/>
          <w:bCs/>
          <w:sz w:val="24"/>
          <w:szCs w:val="24"/>
          <w:rtl/>
        </w:rPr>
        <w:t xml:space="preserve">زمانی که می‌پذیریم تضاد خلق افغانستان با اشغال‌گران امپریالیست و رژیم پوشالی تضاد عمده است و بقیۀ تضادها تابع آن است، به این معنی نیست که مبارزه علیه دشمن غیرعمده به طور کل تعطیل‌بردار است و باید به بعد از استقلال کشور موکول گردد. </w:t>
      </w:r>
    </w:p>
    <w:p w:rsidR="00D71253" w:rsidRDefault="00D71253" w:rsidP="00D71253">
      <w:pPr>
        <w:spacing w:after="0" w:line="240" w:lineRule="atLeast"/>
        <w:jc w:val="both"/>
        <w:rPr>
          <w:b/>
          <w:bCs/>
          <w:sz w:val="24"/>
          <w:szCs w:val="24"/>
          <w:rtl/>
        </w:rPr>
      </w:pPr>
      <w:r>
        <w:rPr>
          <w:b/>
          <w:bCs/>
          <w:sz w:val="24"/>
          <w:szCs w:val="24"/>
          <w:rtl/>
        </w:rPr>
        <w:t>در صفحۀ 322 جلد دومِ منتخب آثار مائوتسه‌دون گفته شده است:</w:t>
      </w:r>
    </w:p>
    <w:p w:rsidR="00D71253" w:rsidRDefault="00D71253" w:rsidP="00D71253">
      <w:pPr>
        <w:spacing w:after="0" w:line="240" w:lineRule="atLeast"/>
        <w:jc w:val="both"/>
        <w:rPr>
          <w:b/>
          <w:bCs/>
          <w:sz w:val="24"/>
          <w:szCs w:val="24"/>
          <w:rtl/>
        </w:rPr>
      </w:pPr>
      <w:r>
        <w:rPr>
          <w:b/>
          <w:bCs/>
          <w:sz w:val="24"/>
          <w:szCs w:val="24"/>
          <w:rtl/>
        </w:rPr>
        <w:t xml:space="preserve">«در جریان مبارزۀ ملی، مبارزه طبقاتی شکل مبارزۀ ملی به خود می‌گیرد و در این شکل وحدت آن‌ها بیان می‌یابد. از یک‌طرف در مرحلۀ تاریخی معینی خواست‌های سیاسی و اقتصادی طبقات باید تابع شرایطی باشد که منجر به درهم شکستن هم‌کاری نگردد؛ از طرف دیگر نیازمندی‌های مبارزۀ ملی </w:t>
      </w:r>
      <w:r>
        <w:rPr>
          <w:b/>
          <w:bCs/>
          <w:sz w:val="24"/>
          <w:szCs w:val="24"/>
        </w:rPr>
        <w:t>)</w:t>
      </w:r>
      <w:r>
        <w:rPr>
          <w:b/>
          <w:bCs/>
          <w:sz w:val="24"/>
          <w:szCs w:val="24"/>
          <w:rtl/>
        </w:rPr>
        <w:t xml:space="preserve">برای جنگ مقاومت ضد جاپانی) باید برای کلیه خواست‌های مبارزۀ طبقاتی به مثابۀ مبداء حرکت شمرده شود.» </w:t>
      </w:r>
    </w:p>
    <w:p w:rsidR="00D71253" w:rsidRDefault="00D71253" w:rsidP="001B7100">
      <w:pPr>
        <w:spacing w:after="0" w:line="280" w:lineRule="atLeast"/>
        <w:jc w:val="both"/>
        <w:rPr>
          <w:b/>
          <w:bCs/>
          <w:sz w:val="24"/>
          <w:szCs w:val="24"/>
          <w:rtl/>
        </w:rPr>
      </w:pPr>
      <w:r>
        <w:rPr>
          <w:b/>
          <w:bCs/>
          <w:sz w:val="24"/>
          <w:szCs w:val="24"/>
          <w:rtl/>
        </w:rPr>
        <w:t>این مسئله کاملاً مشخص است که دشمنان عمدۀ توده‌های زحمت‌کش افغانستان در شرایط کنونی اشغال‌گران امپریالیست و رژیم پوشالی است. وظیفۀ عمدۀ مبارزاتی ‌که در این مرحله (اشغال کشور) به دوش پرولتاریا و حزب پیش‌آهنگش قرار دارد، درهم کوبیدن این دو دشمن عمده است. یعنی پرولتاریا باید با تکیه بر عمده بودن تضاد با اشغال‌گران امپریالیست و رژیم پوشالی روی وظیفۀ عمدۀ مبارزاتی یعنی مبارزۀ ملی متمرکز گردد و در تابعیت از آن و به عنوان وظیفۀ غیرعمدۀ مبارزاتی وظیفۀ مبارزۀ دموکراتیک را نیز پیش ببرد. مثلاً پس از برپایی جنگ مقاومت ملی مردمی و انقلابی و ایجاد مناطق پای‌گاهی انقلابی، در هر جایی که باشد، باید بی‌درنگ اقدامات انقلابی دموکراتیک نوین، در حد مورد لزوم و در تابعیت از جنگ مقاومت ملی مردمی و انقلابی، مورد اجرا قرار بگیرد و قبل از آن یعنی در زمان پیش‌برد مبارزات تدارکی برای برپایی و پیش‌برد این جنگ نیز ضرورت انصراف ناپذیر اجرای اقدامات انقلابی دموکراتیک نوین باید مورد تبلیغ و ترویج قرار گیرد و در حد خود و طبق توان سازمان‌دهی آن روی‌دست گرفته شود.</w:t>
      </w:r>
    </w:p>
    <w:p w:rsidR="00D71253" w:rsidRDefault="00D71253" w:rsidP="00D71253">
      <w:pPr>
        <w:spacing w:after="0" w:line="240" w:lineRule="atLeast"/>
        <w:jc w:val="both"/>
        <w:rPr>
          <w:b/>
          <w:bCs/>
          <w:sz w:val="24"/>
          <w:szCs w:val="24"/>
        </w:rPr>
      </w:pPr>
      <w:r>
        <w:rPr>
          <w:b/>
          <w:bCs/>
          <w:sz w:val="24"/>
          <w:szCs w:val="24"/>
          <w:rtl/>
        </w:rPr>
        <w:t>به طور خلاصه باید به روشنی گفته شود که ما نمی‌توانیم به خاطر تضاد عمدۀ کنونی، مبارزۀ طبقاتی را کلاً تعطیل کرده و به بعد از استقلال کشور موکول نماییم و تعطیل کلی مبارزۀ طبقاتی هیچ چیز دیگری بوده نمی‌تواند جز تسلیم‌طلبی طبقاتی در قبال نیروهای ارتجاعی.</w:t>
      </w:r>
    </w:p>
    <w:p w:rsidR="00D71253" w:rsidRDefault="00D71253" w:rsidP="00D71253">
      <w:pPr>
        <w:spacing w:after="0" w:line="240" w:lineRule="atLeast"/>
        <w:jc w:val="both"/>
        <w:rPr>
          <w:b/>
          <w:bCs/>
          <w:sz w:val="24"/>
          <w:szCs w:val="24"/>
          <w:rtl/>
        </w:rPr>
      </w:pPr>
      <w:r>
        <w:rPr>
          <w:b/>
          <w:bCs/>
          <w:sz w:val="24"/>
          <w:szCs w:val="24"/>
          <w:rtl/>
        </w:rPr>
        <w:t>حزب کمونیست(مائوئیست) افغانستان معتقد است که ا</w:t>
      </w:r>
      <w:r w:rsidR="006564A9">
        <w:rPr>
          <w:b/>
          <w:bCs/>
          <w:sz w:val="24"/>
          <w:szCs w:val="24"/>
          <w:rtl/>
        </w:rPr>
        <w:t xml:space="preserve">فغانستان مستعمره ـ نیمه </w:t>
      </w:r>
      <w:r w:rsidR="006564A9">
        <w:rPr>
          <w:rFonts w:hint="cs"/>
          <w:b/>
          <w:bCs/>
          <w:sz w:val="24"/>
          <w:szCs w:val="24"/>
          <w:rtl/>
        </w:rPr>
        <w:t xml:space="preserve">فیودالی </w:t>
      </w:r>
      <w:r>
        <w:rPr>
          <w:b/>
          <w:bCs/>
          <w:sz w:val="24"/>
          <w:szCs w:val="24"/>
          <w:rtl/>
        </w:rPr>
        <w:t xml:space="preserve">و نیمه فیودالی- نیمه مستعمره باید به جامعۀ مستقل دموکراتیک نوین تبدیل شود و سپس به سرعت به طرف سوسیالیزم به پیش رود. انقلاب دموکراتیک نوین چه بر محور تضاد ملی به عنوان تضاد عمده علیه اشغال‌گران امپریالیست و دست‌نشاندگان شان پیش برده شود و چه بر محور تضاد طبقاتی به عنوان تضاد عمده علیه ارتجاع داخلی، یک انقلاب صرف ملی یا یک انقلاب صرف دموکراتیک نیست، </w:t>
      </w:r>
      <w:r w:rsidR="005C18A0">
        <w:rPr>
          <w:b/>
          <w:bCs/>
          <w:sz w:val="24"/>
          <w:szCs w:val="24"/>
          <w:rtl/>
        </w:rPr>
        <w:t>بل‌که</w:t>
      </w:r>
      <w:r>
        <w:rPr>
          <w:b/>
          <w:bCs/>
          <w:sz w:val="24"/>
          <w:szCs w:val="24"/>
          <w:rtl/>
        </w:rPr>
        <w:t xml:space="preserve"> یک انقلاب ملی- دموکراتیک نوین یا یک انقلاب دموکراتیک- ملی نوین است. به همین جهت انقلاب ملی و انقلاب دموکراتیک دو مرحلۀ صرفاً مجزا از یکدیگر نیست، </w:t>
      </w:r>
      <w:r w:rsidR="005C18A0">
        <w:rPr>
          <w:b/>
          <w:bCs/>
          <w:sz w:val="24"/>
          <w:szCs w:val="24"/>
          <w:rtl/>
        </w:rPr>
        <w:t>بل‌که</w:t>
      </w:r>
      <w:r>
        <w:rPr>
          <w:b/>
          <w:bCs/>
          <w:sz w:val="24"/>
          <w:szCs w:val="24"/>
          <w:rtl/>
        </w:rPr>
        <w:t xml:space="preserve"> در عـیـن مجزا بودن با هم پیوسته نیز بوده و باید به صورت توأم پیش برده می‌شود.  </w:t>
      </w:r>
    </w:p>
    <w:p w:rsidR="00D71253" w:rsidRDefault="00D71253" w:rsidP="00D71253">
      <w:pPr>
        <w:spacing w:after="0" w:line="240" w:lineRule="atLeast"/>
        <w:jc w:val="both"/>
        <w:rPr>
          <w:b/>
          <w:bCs/>
          <w:sz w:val="24"/>
          <w:szCs w:val="24"/>
          <w:rtl/>
        </w:rPr>
      </w:pPr>
      <w:r>
        <w:rPr>
          <w:b/>
          <w:bCs/>
          <w:sz w:val="24"/>
          <w:szCs w:val="24"/>
          <w:rtl/>
        </w:rPr>
        <w:t xml:space="preserve">بنا به دلایل فوق‌الذکر مبارزه علیه طالبان را نباید کلاً به بعد از استقلال کشور موکول نمود. البته تا جایی که به ما مربوط می‌شود کوشش خواهیم نمود که از جنگ داخلی (جنگ با طالبان و هر گروه مقاومت‌کنندۀ دیگر) جلوگیری نماییم، اما از مبارزۀ سیاسی غیر جنگی علیه شان به طور کل دست نمی‌کشیم. </w:t>
      </w:r>
    </w:p>
    <w:p w:rsidR="00D71253" w:rsidRDefault="00D71253" w:rsidP="00D71253">
      <w:pPr>
        <w:spacing w:after="0" w:line="240" w:lineRule="atLeast"/>
        <w:jc w:val="both"/>
        <w:rPr>
          <w:b/>
          <w:bCs/>
          <w:sz w:val="24"/>
          <w:szCs w:val="24"/>
          <w:rtl/>
        </w:rPr>
      </w:pPr>
      <w:r>
        <w:rPr>
          <w:b/>
          <w:bCs/>
          <w:sz w:val="24"/>
          <w:szCs w:val="24"/>
          <w:rtl/>
        </w:rPr>
        <w:t>طالبان و هر گروه مقاومت‌کنندۀ دیگر دارای استقلالیت در جنگ اند، آن‌ها برنامه‌های خودشان را پیاده می‌کنند، ماهم باید دارای استقلالیت بوده و برنامه‌های خود را طبق اصول مارکسیستی ـ لنینیستی ـ مائوئیستی پیاده نماییم. هر زمانی که طالبان با اشغال‌گران و رژیم پوشالی سروسر پیدا کنند باید به افشای شان بپردازیم. حزب کمونیست (مائوئیست) افغانستان تا کنون تلاش کرده که این روش مبارزاتی را به خوبی پیش ببرد.</w:t>
      </w:r>
    </w:p>
    <w:p w:rsidR="00D71253" w:rsidRDefault="00D71253" w:rsidP="00D71253">
      <w:pPr>
        <w:spacing w:after="0" w:line="240" w:lineRule="atLeast"/>
        <w:jc w:val="both"/>
        <w:rPr>
          <w:b/>
          <w:bCs/>
          <w:sz w:val="24"/>
          <w:szCs w:val="24"/>
          <w:rtl/>
        </w:rPr>
      </w:pPr>
      <w:r>
        <w:rPr>
          <w:rFonts w:asciiTheme="majorBidi" w:hAnsiTheme="majorBidi" w:cstheme="majorBidi"/>
          <w:b/>
          <w:bCs/>
          <w:sz w:val="24"/>
          <w:szCs w:val="24"/>
          <w:rtl/>
        </w:rPr>
        <w:t>در صفحۀ دوم شمارۀ هفتم شعلۀ جاوید دور چهارم گفته شده است:</w:t>
      </w:r>
    </w:p>
    <w:p w:rsidR="00D71253" w:rsidRDefault="00D71253" w:rsidP="00D71253">
      <w:pPr>
        <w:spacing w:after="0" w:line="240" w:lineRule="atLeast"/>
        <w:jc w:val="both"/>
        <w:rPr>
          <w:rFonts w:asciiTheme="majorBidi" w:hAnsiTheme="majorBidi" w:cstheme="majorBidi"/>
          <w:b/>
          <w:bCs/>
          <w:sz w:val="24"/>
          <w:szCs w:val="24"/>
          <w:rtl/>
          <w:lang w:bidi="ar-SA"/>
        </w:rPr>
      </w:pPr>
      <w:r>
        <w:rPr>
          <w:rFonts w:asciiTheme="majorBidi" w:hAnsiTheme="majorBidi" w:cstheme="majorBidi"/>
          <w:b/>
          <w:bCs/>
          <w:sz w:val="24"/>
          <w:szCs w:val="24"/>
          <w:rtl/>
        </w:rPr>
        <w:t>«اولاً باید به صورت دقیق توجه داشت که وظیفۀ مبارزاتی عمده وظیفه ای است که باید همیشه در صدر وظایف مبارزاتی قرار داشته باشد و نباید نظراً و عملاً عمدگی آن به فراموشی سپرده شود. ثانیاً باید به صورت شفاف و روشن متوجه بود که تضاد عمده، علی‌رغم اهمیت درجه اول و محوری آن، فقط یکی از تبارزات بزرگ تضاد اساسی است و تضاد اساسی تبارزات بزرگ دیگری نیز دارد. به عبارت دیگر وظیفۀ مبارزاتی عمده فقط یکی از وظایف مبارزاتی بزرگ است و وظایف مبارزاتی بزرگ دیگری نیز وجود دارند که گرچه غیرعمده هستند، ولی هم‌چنان بزرگ باقی می‌مانند و نمی‌توان آن‌ها را به فراموشی سپرد. یقیناً اجرای این وظایف باید در پیوند و در تابعیت از اجرای وظیفۀ مبارزاتی عمده پیش برده شود. یعنی در اجرای این وظایف می‌توان- و باید- به خاطر مصالح عمومی وظیفۀ مبارزاتی عمده، انعطاف‌های مبارزاتی لازم و ضروری‌ را مورد اجرا قرار داد. اما به‌فراموشی‌سپردن کامل ‌و ‌کلی این وظایف چیزی است که نمی‌توان- و نباید- به آن تن داد، زیرا که غیرعلمی، غیر دیالیکتیکی و مبتنی بر تسلیم‌طلبی طبقاتی است.</w:t>
      </w:r>
    </w:p>
    <w:p w:rsidR="00D71253" w:rsidRDefault="00D71253" w:rsidP="00D7125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 xml:space="preserve">مثلاً طالبان نیرویی است که علیه اشغال‌گران و رژیم دست‌نشاندۀ آن‌ها می‌جنگد. تا این‌جا نمی‌توان- و نباید- با آن‌ها عمدتاً هم‌نوایی نشان نداد. اما مواضع ما در قبال طالبان نمی‌تواند- و نباید- صرفاً مبتنی بر این هم‌نوایی باشد، </w:t>
      </w:r>
      <w:r w:rsidR="005C18A0">
        <w:rPr>
          <w:rFonts w:asciiTheme="majorBidi" w:hAnsiTheme="majorBidi" w:cstheme="majorBidi"/>
          <w:b/>
          <w:bCs/>
          <w:sz w:val="24"/>
          <w:szCs w:val="24"/>
          <w:rtl/>
        </w:rPr>
        <w:t>بل‌که</w:t>
      </w:r>
      <w:r>
        <w:rPr>
          <w:rFonts w:asciiTheme="majorBidi" w:hAnsiTheme="majorBidi" w:cstheme="majorBidi"/>
          <w:b/>
          <w:bCs/>
          <w:sz w:val="24"/>
          <w:szCs w:val="24"/>
          <w:rtl/>
        </w:rPr>
        <w:t xml:space="preserve"> در درجۀ دوم ناهم‌نوایی‌ها را نیز باید در نظر گرفت. دلایل آن بسیار روشن و واضح است.» </w:t>
      </w:r>
    </w:p>
    <w:p w:rsidR="00D71253" w:rsidRDefault="00D71253" w:rsidP="00D71253">
      <w:pPr>
        <w:spacing w:after="0" w:line="240" w:lineRule="atLeast"/>
        <w:jc w:val="both"/>
        <w:rPr>
          <w:rFonts w:asciiTheme="majorBidi" w:hAnsiTheme="majorBidi" w:cstheme="majorBidi"/>
          <w:b/>
          <w:bCs/>
          <w:sz w:val="24"/>
          <w:szCs w:val="24"/>
        </w:rPr>
      </w:pPr>
      <w:r>
        <w:rPr>
          <w:rFonts w:asciiTheme="majorBidi" w:hAnsiTheme="majorBidi" w:cstheme="majorBidi"/>
          <w:b/>
          <w:bCs/>
          <w:sz w:val="24"/>
          <w:szCs w:val="24"/>
          <w:rtl/>
        </w:rPr>
        <w:t>حزب کمونیست(مائوئیست) افغانستان چندین دلیل موجه برای مبارزه با طالبان را مطرح می‌نماید. این دلایل را یک بار دیگر به نقل از شمارۀ هفتم شعلۀ جاوید دور چهارم درین جا متذکر می‌شویم:</w:t>
      </w:r>
    </w:p>
    <w:p w:rsidR="00D71253" w:rsidRDefault="00D71253" w:rsidP="00D7125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w:t>
      </w:r>
      <w:r>
        <w:rPr>
          <w:b/>
          <w:bCs/>
          <w:sz w:val="24"/>
          <w:szCs w:val="24"/>
          <w:rtl/>
        </w:rPr>
        <w:t>دلیل اول: طالبان نیرویی است که در بدو امر کمک‌های مستقیم قدرت‌های ارتجاعی وابسته به امپریالیست‌های امریکایی و انگلیسی در منطقه و کمک‌های غیر مستقیم ابر قدرت و قدرت‌ امپریالیستی مذکور در تشکیل، تقویت و قدرت‌گیری شان نقش بسیار مهمی بازی کرد. ازین‌جهت همیشه زمینه برای سازش و تبانی میان طالبان و امپریالیست‌های اشغالگر مذکور می‌تواند وجود داشته باشد. به عبارت دیگر طالبان نیرویی نیست که جنگ شان علیه اشغال‌گران یک جنگ پی‌گیر و قاطع باشد و مدام خطر سازش و تبانی و یا به عبارت دیگر خطر تسلیمی و تسلیم‌طلبی آن‌ها در قبال اشغال‌گران امپریالیست وجود خواهد داشت.</w:t>
      </w:r>
    </w:p>
    <w:p w:rsidR="00D71253" w:rsidRDefault="00D71253" w:rsidP="00D71253">
      <w:pPr>
        <w:spacing w:after="0" w:line="240" w:lineRule="atLeast"/>
        <w:jc w:val="both"/>
        <w:rPr>
          <w:rFonts w:asciiTheme="majorBidi" w:hAnsiTheme="majorBidi" w:cstheme="majorBidi"/>
          <w:b/>
          <w:bCs/>
          <w:sz w:val="24"/>
          <w:szCs w:val="24"/>
          <w:rtl/>
        </w:rPr>
      </w:pPr>
      <w:r>
        <w:rPr>
          <w:b/>
          <w:bCs/>
          <w:sz w:val="24"/>
          <w:szCs w:val="24"/>
          <w:rtl/>
        </w:rPr>
        <w:t>دلیل دوم: نظام اقتصادی- اجتماعی و سیاسی مورد خواست طالبان یک نظام نیمه‌مستعمراتی است. برقراری مجدد نظام آن‌ها حداکثر خواهد توانست افغانستان را از حالت مستعمراتی به حالت نیمه‌مستعمراتی بیندازد، اما نمی‌تواند استقلال حقیقی کشور و آزادی ملی مردمان کشور را تأمین نماید. بنابرین جنگ طالبان یک جنگ مقاومت همه جانبه نیست و نمی‌تواند باشد.</w:t>
      </w:r>
    </w:p>
    <w:p w:rsidR="00D71253" w:rsidRDefault="00D71253" w:rsidP="00D71253">
      <w:pPr>
        <w:spacing w:after="0" w:line="240" w:lineRule="atLeast"/>
        <w:jc w:val="both"/>
        <w:rPr>
          <w:rFonts w:asciiTheme="majorBidi" w:hAnsiTheme="majorBidi" w:cstheme="majorBidi"/>
          <w:b/>
          <w:bCs/>
          <w:sz w:val="24"/>
          <w:szCs w:val="24"/>
          <w:rtl/>
        </w:rPr>
      </w:pPr>
      <w:r>
        <w:rPr>
          <w:b/>
          <w:bCs/>
          <w:sz w:val="24"/>
          <w:szCs w:val="24"/>
          <w:rtl/>
        </w:rPr>
        <w:t xml:space="preserve">دلیل سوم: طالبان از لحاظ طبقاتی نمایندۀ بخشی از طبقات فیودال و بورژواکمپرادور در کشور هستند. این موقف طبقاتی آن‌ها از یک‌طرف پیوندهای طبقاتی آن‌ها با اشغال‌گران امپریالیست و رژیم دست‌نشانده را نشان می‌دهد و از جانب دیگر تناقض منافع طبقاتی آن‌ها با منافع طبقاتی کارگران، دهقانان، خرده بورژوازی و حتی بورژوازی ملی را. ازین لحاظ طالبان از لحاظ ماهیت طبقاتی در ضدیت با ماهیت طبقاتی نیروهای انقلابی قرار دارند و این ضدیت در تمامی حالات، حتی در شرایط مقاومت علیه تجاوز و اشغال‌گری خارجی، در سطوح و درجات مختلف عمل می‌نماید و نمی‌تواند عمل نکند.  </w:t>
      </w:r>
    </w:p>
    <w:p w:rsidR="00D71253" w:rsidRDefault="00D71253" w:rsidP="00D71253">
      <w:pPr>
        <w:spacing w:after="0" w:line="240" w:lineRule="atLeast"/>
        <w:jc w:val="both"/>
        <w:rPr>
          <w:rFonts w:asciiTheme="majorBidi" w:hAnsiTheme="majorBidi" w:cstheme="majorBidi"/>
          <w:b/>
          <w:bCs/>
          <w:sz w:val="24"/>
          <w:szCs w:val="24"/>
          <w:rtl/>
        </w:rPr>
      </w:pPr>
      <w:r>
        <w:rPr>
          <w:b/>
          <w:bCs/>
          <w:sz w:val="24"/>
          <w:szCs w:val="24"/>
          <w:rtl/>
        </w:rPr>
        <w:t xml:space="preserve">دلیل چهارم: طالبان نیرویی است که به شدت آغشته به شوونیزم طبقات حاکمۀ ملیت پشتون و حامل و عامل نیرومند ستم ملیتی بر ملیت‌های غیرپشتون است. </w:t>
      </w:r>
    </w:p>
    <w:p w:rsidR="00D71253" w:rsidRDefault="00D71253" w:rsidP="00D71253">
      <w:pPr>
        <w:spacing w:after="0" w:line="240" w:lineRule="atLeast"/>
        <w:jc w:val="both"/>
        <w:rPr>
          <w:rFonts w:asciiTheme="majorBidi" w:hAnsiTheme="majorBidi" w:cstheme="majorBidi"/>
          <w:b/>
          <w:bCs/>
          <w:sz w:val="24"/>
          <w:szCs w:val="24"/>
          <w:rtl/>
        </w:rPr>
      </w:pPr>
      <w:r>
        <w:rPr>
          <w:b/>
          <w:bCs/>
          <w:sz w:val="24"/>
          <w:szCs w:val="24"/>
          <w:rtl/>
        </w:rPr>
        <w:t xml:space="preserve">دلیل پنجم: طالبان به شدت آغشته به شوونیزم مردسالار فیودالی و حامل و عامل نیرومند ستم جنسیتی بر زنان هستند. </w:t>
      </w:r>
    </w:p>
    <w:p w:rsidR="00D71253" w:rsidRDefault="00D71253" w:rsidP="00D71253">
      <w:pPr>
        <w:spacing w:after="0" w:line="240" w:lineRule="atLeast"/>
        <w:jc w:val="both"/>
        <w:rPr>
          <w:b/>
          <w:bCs/>
          <w:sz w:val="24"/>
          <w:szCs w:val="24"/>
          <w:rtl/>
        </w:rPr>
      </w:pPr>
      <w:r>
        <w:rPr>
          <w:b/>
          <w:bCs/>
          <w:sz w:val="24"/>
          <w:szCs w:val="24"/>
          <w:rtl/>
        </w:rPr>
        <w:t>دلیل ششم: طالبان در میان حلقات معینی از نیروها و قدرت‌های ارتجاعی منطقه حامی و پشتیبان دارند. و غیره و غیره»</w:t>
      </w:r>
    </w:p>
    <w:p w:rsidR="00D71253" w:rsidRDefault="00D71253" w:rsidP="00D71253">
      <w:pPr>
        <w:spacing w:after="0" w:line="240" w:lineRule="atLeast"/>
        <w:jc w:val="both"/>
        <w:rPr>
          <w:b/>
          <w:bCs/>
          <w:sz w:val="24"/>
          <w:szCs w:val="24"/>
          <w:rtl/>
        </w:rPr>
      </w:pPr>
      <w:r>
        <w:rPr>
          <w:b/>
          <w:bCs/>
          <w:sz w:val="24"/>
          <w:szCs w:val="24"/>
          <w:rtl/>
        </w:rPr>
        <w:t xml:space="preserve"> درین‌جا باید دلایل شماره هفتم و هشتم را نیز متذکر شویم:</w:t>
      </w:r>
    </w:p>
    <w:p w:rsidR="00D71253" w:rsidRDefault="00D71253" w:rsidP="00D71253">
      <w:pPr>
        <w:spacing w:after="0" w:line="240" w:lineRule="atLeast"/>
        <w:jc w:val="both"/>
        <w:rPr>
          <w:b/>
          <w:bCs/>
          <w:sz w:val="24"/>
          <w:szCs w:val="24"/>
          <w:rtl/>
        </w:rPr>
      </w:pPr>
      <w:r>
        <w:rPr>
          <w:b/>
          <w:bCs/>
          <w:sz w:val="24"/>
          <w:szCs w:val="24"/>
          <w:rtl/>
        </w:rPr>
        <w:t xml:space="preserve">دلیل هفتم: طالبان اخیراً تا حدی از پشتی‌بانی آشکار امپریالیست‌های روسی و سوسیال‌امپریالیست‌های چینی و متحدین ارتجاعی شان برخوردار شده اند.  </w:t>
      </w:r>
    </w:p>
    <w:p w:rsidR="00D71253" w:rsidRDefault="00D71253" w:rsidP="00EB151A">
      <w:pPr>
        <w:spacing w:after="0" w:line="300" w:lineRule="atLeast"/>
        <w:jc w:val="both"/>
        <w:rPr>
          <w:b/>
          <w:bCs/>
          <w:sz w:val="24"/>
          <w:szCs w:val="24"/>
          <w:rtl/>
        </w:rPr>
      </w:pPr>
      <w:r>
        <w:rPr>
          <w:b/>
          <w:bCs/>
          <w:sz w:val="24"/>
          <w:szCs w:val="24"/>
          <w:rtl/>
        </w:rPr>
        <w:t>دلیل هشتم: طبق احصائیه‌ها هم اکنون بین 5000 تا 7000 "جهادی" ارتجاعی خارجی، که داعشیان باالقوه و به این اعتبار اشغال‌گران باالقوه محسوب می‌شوند، در صفوف نیروهای جنگی طالبان حضور دارند و فعالانه به نفع آنان و در جهت تقویت جنگ مقاومت ارتجاعی آنان، در نبرد هستند. این "جهادی‌"های ارتجاعی خارجی نیروهای جنگی رسمی یونیفورم پوش دولت‌های خارجی نیستند، ولی در هر حال خارجی هستند و اخراج آن‌ها از افغانستان قطعاً باید بخشی از اجندای کلی جنگ مقاومت برای اخراج نیروهای اشغال‌گر خارجی از کشور باشد.</w:t>
      </w:r>
    </w:p>
    <w:p w:rsidR="00D71253" w:rsidRDefault="00D71253" w:rsidP="00D71253">
      <w:pPr>
        <w:spacing w:after="0" w:line="240" w:lineRule="atLeast"/>
        <w:jc w:val="both"/>
        <w:rPr>
          <w:b/>
          <w:bCs/>
          <w:sz w:val="24"/>
          <w:szCs w:val="24"/>
          <w:rtl/>
        </w:rPr>
      </w:pPr>
      <w:r>
        <w:rPr>
          <w:b/>
          <w:bCs/>
          <w:sz w:val="24"/>
          <w:szCs w:val="24"/>
          <w:rtl/>
        </w:rPr>
        <w:t xml:space="preserve"> یک موضوع دیگر:</w:t>
      </w:r>
    </w:p>
    <w:p w:rsidR="00D71253" w:rsidRDefault="00D71253" w:rsidP="005153C2">
      <w:pPr>
        <w:spacing w:after="0" w:line="280" w:lineRule="atLeast"/>
        <w:jc w:val="both"/>
        <w:rPr>
          <w:b/>
          <w:bCs/>
          <w:sz w:val="24"/>
          <w:szCs w:val="24"/>
          <w:rtl/>
        </w:rPr>
      </w:pPr>
      <w:r>
        <w:rPr>
          <w:b/>
          <w:bCs/>
          <w:sz w:val="24"/>
          <w:szCs w:val="24"/>
          <w:rtl/>
        </w:rPr>
        <w:t xml:space="preserve">جبهۀ متحدِ، متشکل از نیروهای انقلابی، ملی و دموکراتیک، برای پیش‌برد مقاومت ملی مردمی و انقلابی همه جانبه بر محور مقاومت قهری علیه اشغال‌گران و رژیم پوشالی، یکی از سلاح‌های مورد نیاز است. اما سلاح‌ مورد نیاز درجه اول حزب کمونیست است و سلاح مورد نیاز درجه دوم هم نیروی مسلح مردمی (شکل اولیۀ ارتش خلق که باید در جریان جنگ انقلابی به ارتش مردمی مبدل گردد). بدون تشکیل حزب کمونیست و استحکام و گسترش مورد نیاز آن نمی‌توان نیروی مسلح مردمی به وجود آورد. بدون ایجاد نیروهای مسلح مردمی نمی‌توان دست به جنگ خلق زد و نیروهای مسلح مردمی اولیه را به ارتش خلق تکامل داد. در واقع با تکیه بر حزب، نیروی مسلح مردمی و مناطق پای‌گاهی، ولو در شکل اولیه، است که می‌توان اتحاد کارگران و دهقانان، حداقل در شکل اولیه‌اش، را به مثابۀ ستون فقرات جبهۀ متحد پایه ریزی و اساس‌گذاری نمود. </w:t>
      </w:r>
    </w:p>
    <w:p w:rsidR="00D71253" w:rsidRDefault="00D71253" w:rsidP="005153C2">
      <w:pPr>
        <w:spacing w:after="0" w:line="280" w:lineRule="atLeast"/>
        <w:jc w:val="both"/>
        <w:rPr>
          <w:b/>
          <w:bCs/>
          <w:sz w:val="24"/>
          <w:szCs w:val="24"/>
          <w:rtl/>
        </w:rPr>
      </w:pPr>
      <w:r>
        <w:rPr>
          <w:b/>
          <w:bCs/>
          <w:sz w:val="24"/>
          <w:szCs w:val="24"/>
          <w:rtl/>
        </w:rPr>
        <w:t xml:space="preserve">درین مورد نه تنها باید تجارب عام بین‌المللی </w:t>
      </w:r>
      <w:r w:rsidR="005C18A0">
        <w:rPr>
          <w:b/>
          <w:bCs/>
          <w:sz w:val="24"/>
          <w:szCs w:val="24"/>
          <w:rtl/>
        </w:rPr>
        <w:t>بل‌که</w:t>
      </w:r>
      <w:r>
        <w:rPr>
          <w:b/>
          <w:bCs/>
          <w:sz w:val="24"/>
          <w:szCs w:val="24"/>
          <w:rtl/>
        </w:rPr>
        <w:t xml:space="preserve"> تجارب دوران مبارزه علیه رژیم کودتای هفت ثور و جنگ مقاومت ضد سوسیال‌امپریالیستی را نیز نباید از یاد ببریم. </w:t>
      </w:r>
    </w:p>
    <w:p w:rsidR="00D71253" w:rsidRDefault="00D71253" w:rsidP="00D71253">
      <w:pPr>
        <w:spacing w:after="0" w:line="240" w:lineRule="atLeast"/>
        <w:jc w:val="both"/>
        <w:rPr>
          <w:b/>
          <w:bCs/>
          <w:sz w:val="24"/>
          <w:szCs w:val="24"/>
          <w:rtl/>
        </w:rPr>
      </w:pPr>
      <w:r>
        <w:rPr>
          <w:b/>
          <w:bCs/>
          <w:sz w:val="24"/>
          <w:szCs w:val="24"/>
          <w:rtl/>
        </w:rPr>
        <w:t xml:space="preserve">"جبهۀ متحد ملی" نه تنها در عدم موجودیت حزب کمونیست </w:t>
      </w:r>
      <w:r w:rsidR="005C18A0">
        <w:rPr>
          <w:b/>
          <w:bCs/>
          <w:sz w:val="24"/>
          <w:szCs w:val="24"/>
          <w:rtl/>
        </w:rPr>
        <w:t>بل‌که</w:t>
      </w:r>
      <w:r>
        <w:rPr>
          <w:b/>
          <w:bCs/>
          <w:sz w:val="24"/>
          <w:szCs w:val="24"/>
          <w:rtl/>
        </w:rPr>
        <w:t xml:space="preserve"> حتی قبل از تشکیل "ساما" اعلام موجودیت کرد و به مثابۀ حربه‌ای در خدمت به پیش‌برد کودتا- قیام‌ها، و به قول زنده‌یاد مجید «تلاش‌های مذبوحانه» مورد استفاده قرار گرفت. </w:t>
      </w:r>
    </w:p>
    <w:p w:rsidR="00D71253" w:rsidRDefault="00D71253" w:rsidP="00D71253">
      <w:pPr>
        <w:spacing w:after="0" w:line="240" w:lineRule="atLeast"/>
        <w:jc w:val="both"/>
        <w:rPr>
          <w:b/>
          <w:bCs/>
          <w:sz w:val="24"/>
          <w:szCs w:val="24"/>
          <w:rtl/>
        </w:rPr>
      </w:pPr>
      <w:r>
        <w:rPr>
          <w:b/>
          <w:bCs/>
          <w:sz w:val="24"/>
          <w:szCs w:val="24"/>
          <w:rtl/>
        </w:rPr>
        <w:t xml:space="preserve">"جبهۀ مبارزین مجاهد" نه تنها در عدم موجودیت حزب </w:t>
      </w:r>
      <w:r w:rsidR="005C18A0">
        <w:rPr>
          <w:b/>
          <w:bCs/>
          <w:sz w:val="24"/>
          <w:szCs w:val="24"/>
          <w:rtl/>
        </w:rPr>
        <w:t>بل‌که</w:t>
      </w:r>
      <w:r>
        <w:rPr>
          <w:b/>
          <w:bCs/>
          <w:sz w:val="24"/>
          <w:szCs w:val="24"/>
          <w:rtl/>
        </w:rPr>
        <w:t xml:space="preserve"> حتی قبل از مبدل شدن "گروه..." به "سازمان..." اعلام موجودیت کرد و مشمولین آن به کودتابازی‌های ناکام مصروف گردیدند. </w:t>
      </w:r>
    </w:p>
    <w:p w:rsidR="00D71253" w:rsidRDefault="00D71253" w:rsidP="00D71253">
      <w:pPr>
        <w:spacing w:after="0" w:line="240" w:lineRule="atLeast"/>
        <w:jc w:val="both"/>
        <w:rPr>
          <w:b/>
          <w:bCs/>
          <w:sz w:val="24"/>
          <w:szCs w:val="24"/>
          <w:rtl/>
        </w:rPr>
      </w:pPr>
      <w:r>
        <w:rPr>
          <w:b/>
          <w:bCs/>
          <w:sz w:val="24"/>
          <w:szCs w:val="24"/>
          <w:rtl/>
        </w:rPr>
        <w:t xml:space="preserve">"سازمان رهایی..."، که حالا از ضرورت «ایجاد جبهۀ متحدی از میهن‌پرستان، دموکراسی طلبان و نمایندگان مردم» در آینده صحبت می‌نماید، فعلاً در چه وضعیتی قرار دارد؟ </w:t>
      </w:r>
    </w:p>
    <w:p w:rsidR="00D71253" w:rsidRDefault="00D71253" w:rsidP="00D71253">
      <w:pPr>
        <w:spacing w:after="0" w:line="240" w:lineRule="atLeast"/>
        <w:jc w:val="both"/>
        <w:rPr>
          <w:b/>
          <w:bCs/>
          <w:sz w:val="24"/>
          <w:szCs w:val="24"/>
          <w:rtl/>
        </w:rPr>
      </w:pPr>
      <w:r>
        <w:rPr>
          <w:b/>
          <w:bCs/>
          <w:sz w:val="24"/>
          <w:szCs w:val="24"/>
          <w:rtl/>
        </w:rPr>
        <w:t xml:space="preserve">این جمع طبق ادعای خودش، پس از انشعاب از "سازمان جوانان مترقی افغانستان" و "جریان شعلۀ جاوید"، در سال 1351 توسط 7 نفر تشکیل گردید و تا سال 1359، در طی هشت سال، تحت نام "گروه انقلابی </w:t>
      </w:r>
      <w:r w:rsidR="00764C4C" w:rsidRPr="00764C4C">
        <w:rPr>
          <w:b/>
          <w:bCs/>
          <w:iCs/>
          <w:sz w:val="24"/>
          <w:szCs w:val="24"/>
          <w:rtl/>
        </w:rPr>
        <w:t>خلق‌های</w:t>
      </w:r>
      <w:r>
        <w:rPr>
          <w:b/>
          <w:bCs/>
          <w:sz w:val="24"/>
          <w:szCs w:val="24"/>
          <w:rtl/>
        </w:rPr>
        <w:t xml:space="preserve"> افغانستان» فعالیت نمود. سپس در سال 1359 خود را "سازمان رهایی افغانستان" خواند و از آن زمان تا حال، در طی 38 سال گذشته، تحت همین نام فعالیت می‌نماید. </w:t>
      </w:r>
    </w:p>
    <w:p w:rsidR="00D71253" w:rsidRDefault="00D71253" w:rsidP="003154C7">
      <w:pPr>
        <w:spacing w:after="0" w:line="240" w:lineRule="atLeast"/>
        <w:jc w:val="both"/>
        <w:rPr>
          <w:b/>
          <w:bCs/>
          <w:sz w:val="24"/>
          <w:szCs w:val="24"/>
          <w:rtl/>
        </w:rPr>
      </w:pPr>
      <w:r>
        <w:rPr>
          <w:b/>
          <w:bCs/>
          <w:sz w:val="24"/>
          <w:szCs w:val="24"/>
          <w:rtl/>
        </w:rPr>
        <w:t xml:space="preserve">این "سازمان" در طی 38 سال گذشته و به عبارت دیگر در طی 46 سال گذشته، نه تنها یک گام کوچک نظری و عملی در راه تحزب کمونیستی برنداشته است، </w:t>
      </w:r>
      <w:r w:rsidR="005C18A0">
        <w:rPr>
          <w:b/>
          <w:bCs/>
          <w:sz w:val="24"/>
          <w:szCs w:val="24"/>
          <w:rtl/>
        </w:rPr>
        <w:t>بل‌که</w:t>
      </w:r>
      <w:r>
        <w:rPr>
          <w:b/>
          <w:bCs/>
          <w:sz w:val="24"/>
          <w:szCs w:val="24"/>
          <w:rtl/>
        </w:rPr>
        <w:t xml:space="preserve"> در همان سطح سازمان نیز قادر نگردیده است یا نخواسته است حتی یک مجمع عمومی سازمانی در حد یکی از نشست‌های عمومی "سازمان جوانان مترقی" دایر نماید و در آن اسناد اساسی سازمانی (برنامۀ سیاسی و آئین‌نامۀ تشکیلاتی) اش را تصویب نماید. بنابرین چند دهه است که با اکتفا به </w:t>
      </w:r>
      <w:r w:rsidR="00BF6019">
        <w:rPr>
          <w:b/>
          <w:bCs/>
          <w:sz w:val="24"/>
          <w:szCs w:val="24"/>
          <w:rtl/>
        </w:rPr>
        <w:t>اساس‌نامه و ائین‌نامهً مؤقت و</w:t>
      </w:r>
      <w:r w:rsidR="00AB77BC">
        <w:rPr>
          <w:rFonts w:hint="cs"/>
          <w:b/>
          <w:bCs/>
          <w:sz w:val="24"/>
          <w:szCs w:val="24"/>
          <w:rtl/>
        </w:rPr>
        <w:t>یک</w:t>
      </w:r>
      <w:r w:rsidR="000D71B1">
        <w:rPr>
          <w:rFonts w:hint="cs"/>
          <w:b/>
          <w:bCs/>
          <w:sz w:val="24"/>
          <w:szCs w:val="24"/>
          <w:rtl/>
        </w:rPr>
        <w:t>«</w:t>
      </w:r>
      <w:r>
        <w:rPr>
          <w:b/>
          <w:bCs/>
          <w:sz w:val="24"/>
          <w:szCs w:val="24"/>
          <w:rtl/>
        </w:rPr>
        <w:t>کمیتۀ مرکزی</w:t>
      </w:r>
      <w:r w:rsidR="000D71B1">
        <w:rPr>
          <w:rFonts w:hint="cs"/>
          <w:b/>
          <w:bCs/>
          <w:sz w:val="24"/>
          <w:szCs w:val="24"/>
          <w:rtl/>
        </w:rPr>
        <w:t>»</w:t>
      </w:r>
      <w:r>
        <w:rPr>
          <w:b/>
          <w:bCs/>
          <w:sz w:val="24"/>
          <w:szCs w:val="24"/>
          <w:rtl/>
        </w:rPr>
        <w:t xml:space="preserve"> مؤقت به شکل </w:t>
      </w:r>
      <w:r w:rsidRPr="00DD6A5F">
        <w:rPr>
          <w:b/>
          <w:bCs/>
          <w:rtl/>
        </w:rPr>
        <w:t>محفلی فعالیت‌های اکونومیستی، رویزیونیستی، تسلیم‌طلبانۀ طبقاتی</w:t>
      </w:r>
      <w:r>
        <w:rPr>
          <w:b/>
          <w:bCs/>
          <w:sz w:val="24"/>
          <w:szCs w:val="24"/>
          <w:rtl/>
        </w:rPr>
        <w:t>، تسلیم‌طلبانۀ ملی و خاینانۀ ملی‌اش را پیش می‌برد.</w:t>
      </w:r>
    </w:p>
    <w:p w:rsidR="00D71253" w:rsidRDefault="00D71253" w:rsidP="00D71253">
      <w:pPr>
        <w:spacing w:after="0" w:line="240" w:lineRule="atLeast"/>
        <w:jc w:val="both"/>
        <w:rPr>
          <w:b/>
          <w:bCs/>
          <w:sz w:val="24"/>
          <w:szCs w:val="24"/>
          <w:rtl/>
        </w:rPr>
      </w:pPr>
      <w:r>
        <w:rPr>
          <w:b/>
          <w:bCs/>
          <w:sz w:val="24"/>
          <w:szCs w:val="24"/>
          <w:rtl/>
        </w:rPr>
        <w:t>این محفل کوچک سکتاریست که از لحاظ ایدیولوژیک- سیاسی و تشکیلاتی با حزب کمونیست موجود در کشور یعنی حزب کمونیست (مائوئیست) افغانستان مخالف است و آن را قبول ندارد، یک‌بار دیگر بر مبنای تیوری تقدم جبهۀ متحد نسبت به حزب کمونیست و ارتش خلق ضرورت تشکیل جبهۀ متحد را در "سند"ش پیش کشیده است، آن‌هم در حالی که حتی ضرورت اجمالی مبارزه و مقاومت علیه اشغال‌گران امپریالیست و رژیم پوشالی را به عنوان وظیفه و مسئولیت عمدۀ مبارزاتی قبول ندارد. مهم‌تر از آن، هیچ طرح و نقشۀ معینی برای به اصطلاح تشکیل حزب کمونیست در کشور، یعنی حزبی غیر از حزب موجود، نیز ندارد.</w:t>
      </w:r>
    </w:p>
    <w:p w:rsidR="00D71253" w:rsidRDefault="00D71253" w:rsidP="00AB77BC">
      <w:pPr>
        <w:spacing w:after="0" w:line="240" w:lineRule="atLeast"/>
        <w:jc w:val="both"/>
        <w:rPr>
          <w:b/>
          <w:bCs/>
          <w:sz w:val="24"/>
          <w:szCs w:val="24"/>
          <w:rtl/>
        </w:rPr>
      </w:pPr>
      <w:r>
        <w:rPr>
          <w:b/>
          <w:bCs/>
          <w:sz w:val="24"/>
          <w:szCs w:val="24"/>
          <w:rtl/>
        </w:rPr>
        <w:t>آیا در چنین حالتی "جبهۀ متحد" پیش‌نهادی "سند" می‌تواند اقبال تشکیل داشته باشد؟ و اگر تشکیل گردد آیا جبهه‌ای به مراتب بدتر و انحرافی‌تر از "جبهۀ مب</w:t>
      </w:r>
      <w:r w:rsidR="00AB77BC">
        <w:rPr>
          <w:b/>
          <w:bCs/>
          <w:sz w:val="24"/>
          <w:szCs w:val="24"/>
          <w:rtl/>
        </w:rPr>
        <w:t xml:space="preserve">ارزین مجاهد" سابق نخواهد بود؟  </w:t>
      </w:r>
    </w:p>
    <w:p w:rsidR="00D71253" w:rsidRDefault="00D71253" w:rsidP="00D71253">
      <w:pPr>
        <w:spacing w:after="0" w:line="240" w:lineRule="atLeast"/>
        <w:jc w:val="both"/>
        <w:rPr>
          <w:rFonts w:asciiTheme="majorBidi" w:hAnsiTheme="majorBidi" w:cstheme="majorBidi"/>
          <w:b/>
          <w:bCs/>
          <w:sz w:val="24"/>
          <w:szCs w:val="24"/>
          <w:rtl/>
          <w:lang w:bidi="ar-SA"/>
        </w:rPr>
      </w:pPr>
      <w:r>
        <w:rPr>
          <w:b/>
          <w:bCs/>
          <w:sz w:val="24"/>
          <w:szCs w:val="24"/>
          <w:rtl/>
        </w:rPr>
        <w:t xml:space="preserve">4--  در صفحۀ 105 "سند" گفته شده است: </w:t>
      </w:r>
    </w:p>
    <w:p w:rsidR="00D71253" w:rsidRDefault="00D71253" w:rsidP="00D71253">
      <w:pPr>
        <w:spacing w:after="0" w:line="240" w:lineRule="atLeast"/>
        <w:jc w:val="both"/>
        <w:rPr>
          <w:b/>
          <w:bCs/>
          <w:sz w:val="24"/>
          <w:szCs w:val="24"/>
          <w:rtl/>
        </w:rPr>
      </w:pPr>
      <w:r>
        <w:rPr>
          <w:b/>
          <w:bCs/>
          <w:sz w:val="24"/>
          <w:szCs w:val="24"/>
          <w:rtl/>
        </w:rPr>
        <w:t>«پیش‌بینی اوضاع سریعاً متحول ممکن نیست. اما در حالتی که با خروج امریکا، طالبان شریک دولـت نشونـد و بـا دولت بجنگند، آنگاه تضاد مردم ما با هر دو طرف عمده خواهد بود مگر این که برخورد یکی از طرف‌ها با نیروهای انقلابی مثبت گردد که در آن صورت انقلابیون با حفظ استقلال و غافل نبودن احتمال خیانت، باید علیه دشمن هارتر تمرکز بخشند، لازم است پیوسته به یاد داشت که بنا بر ضرورت، در حالت معین شاید بتوان با این و یا آن دشمن داخلی مؤقتاً مصالحه کرد اما هرگز نباید با امپریالیزم علیه دشمن داخلی ـ هر چند هم خون آشام و پلیـد ـ کنار آمد...»</w:t>
      </w:r>
    </w:p>
    <w:p w:rsidR="00D71253" w:rsidRDefault="00D71253" w:rsidP="00D71253">
      <w:pPr>
        <w:spacing w:after="0" w:line="240" w:lineRule="atLeast"/>
        <w:jc w:val="both"/>
        <w:rPr>
          <w:b/>
          <w:bCs/>
          <w:sz w:val="24"/>
          <w:szCs w:val="24"/>
          <w:rtl/>
        </w:rPr>
      </w:pPr>
      <w:r>
        <w:rPr>
          <w:b/>
          <w:bCs/>
          <w:sz w:val="24"/>
          <w:szCs w:val="24"/>
          <w:rtl/>
        </w:rPr>
        <w:t xml:space="preserve">به نظر ما احتمال نسبتاً زیاد این خواهد بود که امپریالیست‌های امریکایی و متحدین شان، در صورت خارج ساختن نیروهای شان از افغانستان، کماکان رژیم دست‌نشاندۀ شان را فعالانه پشتی‌بانی و حمایت نظامی، سیاسی و اقتصادی خواهند کرد؛ چه موجودیت این رژیم با ترکیب کنونی دوام نماید و چه بخشی از طالبان نیز به آن بپیوندند. البته ممکن است امپریالیست‌های روسی، سوسیال امپریالیست‌های چینی و متحدین ارتجاعی شان در منطقه از طالبان یا آن بخشی از طالبان که به جنگ ادامه دهند، حمایت و پشتی‌بانی نمایند، ولی این حمایت و پشتی‌بانی با حمایت و پشتی‌بانی امپریالیست‌های امریکایی و متحدین و دنباله‌روان‌شان از لحاظ کمیت و کیفیت قابل مقایسه نخواهد بود. بنابرین حالتی مثل حالت سلطۀ استعمار انگلیس بر کشور، آن گونه که قبلاً گفتیم، به وجود خواهد آمد و تضاد با رژیم دست‌نشاندۀ حاکم و امپریالیست‌های حامی رژیم (امریکا و ناتو) تضاد عمده در کشور خواهد بود. در چنین شرایطی هر قدر که «برخورد» رژیم و حامیان امپریالیستی اش با این یا آن به اصطلاح نیروی انقلابی نسبت به "برخورد" طالبان "مثبت" گردد، هیچ شخصیت و نیرویی حق نخواهد داشت که به خاطر به اصطلاح هار بودن طالبان با رژیم و حامیان امپریالیست‌شان هم‌کاری یا مصالحه نماید. در چنان حالتی نیز ما باید مبارزه و مقاومت علیه رژیم دست‌نشاندۀ امپریالیست‌ها و حامیان امپریالیستش را به عنوان مسئولیت عمدۀ مبارزاتی پیش ببریم و علیه طالبان به عنوان دشمن غیرعمده مبارزه کنیم. </w:t>
      </w:r>
    </w:p>
    <w:p w:rsidR="00D71253" w:rsidRDefault="00D71253" w:rsidP="00D71253">
      <w:pPr>
        <w:spacing w:after="0" w:line="240" w:lineRule="atLeast"/>
        <w:jc w:val="both"/>
        <w:rPr>
          <w:b/>
          <w:bCs/>
          <w:sz w:val="24"/>
          <w:szCs w:val="24"/>
          <w:rtl/>
        </w:rPr>
      </w:pPr>
      <w:r>
        <w:rPr>
          <w:b/>
          <w:bCs/>
          <w:sz w:val="24"/>
          <w:szCs w:val="24"/>
          <w:rtl/>
        </w:rPr>
        <w:t xml:space="preserve">"سازمان رهایی افغانستان" در واقع بر مبنای همین تحلیل و ارزیابی در طی </w:t>
      </w:r>
      <w:r w:rsidR="00541640">
        <w:rPr>
          <w:b/>
          <w:bCs/>
          <w:sz w:val="24"/>
          <w:szCs w:val="24"/>
          <w:rtl/>
        </w:rPr>
        <w:t>بیش‌تر</w:t>
      </w:r>
      <w:r>
        <w:rPr>
          <w:b/>
          <w:bCs/>
          <w:sz w:val="24"/>
          <w:szCs w:val="24"/>
          <w:rtl/>
        </w:rPr>
        <w:t xml:space="preserve"> از یک‌ونیم دهۀ گذشته، به مثابۀ بخشی از رژیم دست‌نشانده، تسلیمی و تسلیم‌طلبی در قبال امپریالیست‌های اشغال‌گر را پیشه کرده و حالا در صدد برآمده است که برای استفاده از "زیرکی" به اصطلاح سیاسی </w:t>
      </w:r>
      <w:r w:rsidR="00541640">
        <w:rPr>
          <w:b/>
          <w:bCs/>
          <w:sz w:val="24"/>
          <w:szCs w:val="24"/>
          <w:rtl/>
        </w:rPr>
        <w:t>بیش‌تر</w:t>
      </w:r>
      <w:r>
        <w:rPr>
          <w:b/>
          <w:bCs/>
          <w:sz w:val="24"/>
          <w:szCs w:val="24"/>
          <w:rtl/>
        </w:rPr>
        <w:t xml:space="preserve"> از یک‌ونیم دهۀ گذشته اش یک‌بار دیگر دلایل به اصطلاح نوین جستجو نماید. </w:t>
      </w:r>
    </w:p>
    <w:p w:rsidR="00D71253" w:rsidRDefault="00D71253" w:rsidP="00D71253">
      <w:pPr>
        <w:spacing w:after="0" w:line="240" w:lineRule="atLeast"/>
        <w:jc w:val="both"/>
        <w:rPr>
          <w:b/>
          <w:bCs/>
          <w:sz w:val="24"/>
          <w:szCs w:val="24"/>
          <w:rtl/>
        </w:rPr>
      </w:pPr>
      <w:r>
        <w:rPr>
          <w:b/>
          <w:bCs/>
          <w:sz w:val="24"/>
          <w:szCs w:val="24"/>
          <w:rtl/>
        </w:rPr>
        <w:t xml:space="preserve">طبعاً در صورتی که با خروج اشغال‌گران، دیر یا زود، طالبان قدرت مرکزی در کشور را تصاحب نمایند یا به نیروی اصلی در رژیم حاکم بدل شوند، تضاد عمده، دشمن عمده و مسئولیت عمدۀ مبارزاتی ما تماماً در پیوند با آن حاکمیت جدید، مطرح خواهد بود.    </w:t>
      </w:r>
    </w:p>
    <w:p w:rsidR="00D71253" w:rsidRDefault="00D71253" w:rsidP="00D71253">
      <w:pPr>
        <w:spacing w:after="0" w:line="240" w:lineRule="atLeast"/>
        <w:jc w:val="both"/>
        <w:rPr>
          <w:b/>
          <w:bCs/>
          <w:sz w:val="24"/>
          <w:szCs w:val="24"/>
          <w:rtl/>
        </w:rPr>
      </w:pPr>
      <w:r>
        <w:rPr>
          <w:b/>
          <w:bCs/>
          <w:sz w:val="24"/>
          <w:szCs w:val="24"/>
          <w:rtl/>
        </w:rPr>
        <w:t xml:space="preserve">در شرایطی که کشور مورد تجاوز و اشغال‌گری و یا مداخلات نظامی، سیاسی و اقتصادی فعالانه و شدید امپریالیستی قرار داشته باشد، که احتمال آن وجود دارد، «[می‌توان] با این و یا آن دشمن داخلی [مقاومت کننده] مؤقتاً مصالحه کرد، اما هرگز نباید با امپریالیزم [متجاوز و اشغال‌گر و یا مداخله‌گر فعال و شدید] علیه دشمن داخلی [مقاومت کننده] ـ هر چند هم خون آشام و پلیـد ـ کنار آمد...» </w:t>
      </w:r>
    </w:p>
    <w:p w:rsidR="001B7100" w:rsidRDefault="00D71253" w:rsidP="001D7ED0">
      <w:pPr>
        <w:spacing w:after="0" w:line="320" w:lineRule="atLeast"/>
        <w:jc w:val="both"/>
        <w:rPr>
          <w:b/>
          <w:bCs/>
          <w:sz w:val="24"/>
          <w:szCs w:val="24"/>
        </w:rPr>
      </w:pPr>
      <w:r>
        <w:rPr>
          <w:b/>
          <w:bCs/>
          <w:sz w:val="24"/>
          <w:szCs w:val="24"/>
          <w:rtl/>
        </w:rPr>
        <w:t xml:space="preserve">چنان‌چه پس از خروج اشغال‌گران امپریالیست از کشور، جنگ میان طالبان و رژیم دوام نماید و اشغال‌گران کنونی و یا قدرت‌های امپریالیستی دیگری فعالانه به مداخلات نظامی، سیاسی و اقتصادی در کشور دست نزنند، که احتمال آن خیلی ضعیف است، در آن صورت تضادهای داخلی میان مرتجعین حاد خواهد شد و مسئولیت عمدۀ ما تبدیل جنگ ارتجاعی جاری به جنگ انقلابی داخلی خواهد بود. </w:t>
      </w:r>
    </w:p>
    <w:p w:rsidR="00D71253" w:rsidRDefault="00D71253" w:rsidP="001B7100">
      <w:pPr>
        <w:spacing w:after="0" w:line="240" w:lineRule="atLeast"/>
        <w:jc w:val="both"/>
        <w:rPr>
          <w:b/>
          <w:bCs/>
          <w:sz w:val="24"/>
          <w:szCs w:val="24"/>
          <w:rtl/>
        </w:rPr>
      </w:pPr>
      <w:r>
        <w:rPr>
          <w:b/>
          <w:bCs/>
          <w:sz w:val="24"/>
          <w:szCs w:val="24"/>
          <w:rtl/>
        </w:rPr>
        <w:t>احتمال به وجود آمدن حالات دیگری نیز موجود است، ولو این‌که ضعیف یا حداقل نسبتاً ضعیف باشد.</w:t>
      </w:r>
    </w:p>
    <w:p w:rsidR="00D71253" w:rsidRDefault="00D71253" w:rsidP="00D71253">
      <w:pPr>
        <w:spacing w:after="0" w:line="240" w:lineRule="atLeast"/>
        <w:jc w:val="both"/>
        <w:rPr>
          <w:b/>
          <w:bCs/>
          <w:sz w:val="24"/>
          <w:szCs w:val="24"/>
          <w:rtl/>
        </w:rPr>
      </w:pPr>
      <w:r>
        <w:rPr>
          <w:b/>
          <w:bCs/>
          <w:sz w:val="24"/>
          <w:szCs w:val="24"/>
          <w:rtl/>
        </w:rPr>
        <w:t xml:space="preserve"> </w:t>
      </w:r>
    </w:p>
    <w:p w:rsidR="00D71253" w:rsidRDefault="00D71253" w:rsidP="00D71253">
      <w:pPr>
        <w:spacing w:after="0" w:line="240" w:lineRule="atLeast"/>
        <w:jc w:val="both"/>
        <w:rPr>
          <w:b/>
          <w:bCs/>
          <w:sz w:val="24"/>
          <w:szCs w:val="24"/>
          <w:rtl/>
        </w:rPr>
      </w:pPr>
      <w:r>
        <w:rPr>
          <w:b/>
          <w:bCs/>
          <w:sz w:val="24"/>
          <w:szCs w:val="24"/>
          <w:rtl/>
        </w:rPr>
        <w:t>5--  در آخر مبحث «تضادهای طبقاتی» در صفحۀ 107 "سند" گفته شده است:</w:t>
      </w:r>
    </w:p>
    <w:p w:rsidR="00D71253" w:rsidRDefault="00D71253" w:rsidP="00D71253">
      <w:pPr>
        <w:spacing w:after="0" w:line="240" w:lineRule="atLeast"/>
        <w:jc w:val="both"/>
        <w:rPr>
          <w:b/>
          <w:bCs/>
          <w:sz w:val="24"/>
          <w:szCs w:val="24"/>
          <w:rtl/>
        </w:rPr>
      </w:pPr>
      <w:r>
        <w:rPr>
          <w:b/>
          <w:bCs/>
          <w:sz w:val="24"/>
          <w:szCs w:val="24"/>
          <w:rtl/>
        </w:rPr>
        <w:t>«حرف ها و شعارها را بر روی کاغذ آوردن مشکل نیست</w:t>
      </w:r>
      <w:r>
        <w:rPr>
          <w:rFonts w:hint="cs"/>
          <w:b/>
          <w:bCs/>
          <w:sz w:val="24"/>
          <w:szCs w:val="24"/>
        </w:rPr>
        <w:t xml:space="preserve"> </w:t>
      </w:r>
      <w:r>
        <w:rPr>
          <w:b/>
          <w:bCs/>
          <w:sz w:val="24"/>
          <w:szCs w:val="24"/>
          <w:rtl/>
        </w:rPr>
        <w:t>اما مسئله آنست که چپ به نیروی بدل شود</w:t>
      </w:r>
      <w:r>
        <w:rPr>
          <w:rFonts w:hint="cs"/>
          <w:b/>
          <w:bCs/>
          <w:sz w:val="24"/>
          <w:szCs w:val="24"/>
        </w:rPr>
        <w:t xml:space="preserve"> </w:t>
      </w:r>
      <w:r>
        <w:rPr>
          <w:b/>
          <w:bCs/>
          <w:sz w:val="24"/>
          <w:szCs w:val="24"/>
          <w:rtl/>
        </w:rPr>
        <w:t>به چیرگی به هنر حل تضادها یعنی تمسک به تاکتیک های مناسب، حملات گدی‌گگ های امپریالیزم را در هم شکسته و نگذارد درفش مبارزه برای ایجاد دولتی دموکراتیک دمی از اهتزاز باز ماند.»</w:t>
      </w:r>
    </w:p>
    <w:p w:rsidR="00D71253" w:rsidRDefault="00D71253" w:rsidP="00D71253">
      <w:pPr>
        <w:spacing w:after="0" w:line="240" w:lineRule="atLeast"/>
        <w:jc w:val="both"/>
        <w:rPr>
          <w:b/>
          <w:bCs/>
          <w:sz w:val="24"/>
          <w:szCs w:val="24"/>
        </w:rPr>
      </w:pPr>
      <w:r>
        <w:rPr>
          <w:b/>
          <w:bCs/>
          <w:sz w:val="24"/>
          <w:szCs w:val="24"/>
          <w:rtl/>
        </w:rPr>
        <w:t xml:space="preserve">ما می‌گوئیم که «آوردن حرف‌ها و شعارها بر روی کاغذ» نه تنها آسان نیست </w:t>
      </w:r>
      <w:r w:rsidR="005C18A0">
        <w:rPr>
          <w:b/>
          <w:bCs/>
          <w:sz w:val="24"/>
          <w:szCs w:val="24"/>
          <w:rtl/>
        </w:rPr>
        <w:t>بل‌که</w:t>
      </w:r>
      <w:r>
        <w:rPr>
          <w:b/>
          <w:bCs/>
          <w:sz w:val="24"/>
          <w:szCs w:val="24"/>
          <w:rtl/>
        </w:rPr>
        <w:t xml:space="preserve"> تیوری، بینش، اسلوب و مهارت مارکسیستی ـ لنینینستی ـ مائوئیستی می‌خواهد. در واقع تشکلات سیاسی در مجموع، چه انقلابی و چه ضد انقلابی، باید اهداف، استراتیژی و تاکتیک‌های‌شان را بر روی کاغذ بیاورند. یا به عبارت دیگر تمام تشکل‌ها، به شمول تشکلات مائوئیست، باید در قدم اول برنامۀ سیاسی و آئین‌نامۀ تشکیلاتی خود را مدون نموده و به تصویب برسانند؛ زیرا که «بدون تیوری انقلابی جنبش انقلابی وجود ندارد». </w:t>
      </w:r>
    </w:p>
    <w:p w:rsidR="00D71253" w:rsidRDefault="00D71253" w:rsidP="00FE6D8E">
      <w:pPr>
        <w:spacing w:after="0" w:line="280" w:lineRule="atLeast"/>
        <w:jc w:val="both"/>
        <w:rPr>
          <w:b/>
          <w:bCs/>
          <w:sz w:val="24"/>
          <w:szCs w:val="24"/>
          <w:rtl/>
        </w:rPr>
      </w:pPr>
      <w:r>
        <w:rPr>
          <w:b/>
          <w:bCs/>
          <w:sz w:val="24"/>
          <w:szCs w:val="24"/>
          <w:rtl/>
        </w:rPr>
        <w:t xml:space="preserve">اگر این امر مشکل نیست چرا "سازمان رهایی افغانستان" در طول دوران حیات سیاسی‌اش نتوانسته حتی یک بار کنگرۀ سراسری اش را دایر نماید و برنامۀ سیاسی و آئین نامۀ تشکیلاتی اش را در آن به تصویب برساند؟ </w:t>
      </w:r>
    </w:p>
    <w:p w:rsidR="00D71253" w:rsidRDefault="00D71253" w:rsidP="00FE6D8E">
      <w:pPr>
        <w:spacing w:after="0" w:line="280" w:lineRule="atLeast"/>
        <w:jc w:val="both"/>
        <w:rPr>
          <w:b/>
          <w:bCs/>
          <w:sz w:val="24"/>
          <w:szCs w:val="24"/>
          <w:rtl/>
        </w:rPr>
      </w:pPr>
      <w:r>
        <w:rPr>
          <w:b/>
          <w:bCs/>
          <w:sz w:val="24"/>
          <w:szCs w:val="24"/>
          <w:rtl/>
        </w:rPr>
        <w:t>اگر این امر مشکل نیست چرا "سازمان رهایی افغانستان" از سال 1367 خورشیدی تا کنون به کمیتۀ مرکزی مؤقت اکتفا نموده و نتوانسته در طول این مدت برنامۀ سیاسی مدون، تصویب شده و غیر مؤقت داشته باشد؟ مشکل اساسی "سازمان رهایی افغانستان" این است که هیچ توجهی به این امر خطیر ندارد. به همین علت است که هیچ‌گاه نتوانسته موضع درست و اصولی بگیرد. علت این همه درهم و برهمی تیوریک و عملی سازمان رهایی را باید در فقدان برنامۀ سیاسی و آئین‌نامه تشکیلاتی اصولی تصویب شده در این سازمان جستجو نمود.</w:t>
      </w:r>
    </w:p>
    <w:p w:rsidR="00D71253" w:rsidRDefault="00D71253" w:rsidP="00D71253">
      <w:pPr>
        <w:spacing w:after="0" w:line="240" w:lineRule="atLeast"/>
        <w:jc w:val="both"/>
        <w:rPr>
          <w:b/>
          <w:bCs/>
          <w:sz w:val="24"/>
          <w:szCs w:val="24"/>
          <w:rtl/>
        </w:rPr>
      </w:pPr>
      <w:r>
        <w:rPr>
          <w:b/>
          <w:bCs/>
          <w:sz w:val="24"/>
          <w:szCs w:val="24"/>
          <w:rtl/>
        </w:rPr>
        <w:t xml:space="preserve">تدوین یک خط سیاسی مارکسیستی ـ لنینیستی ـ مائوئیستی در قدم اول یک وظیفۀ عمده است. بنا به قول استالین: </w:t>
      </w:r>
      <w:r>
        <w:rPr>
          <w:b/>
          <w:bCs/>
          <w:i/>
          <w:iCs/>
          <w:sz w:val="24"/>
          <w:szCs w:val="24"/>
          <w:rtl/>
        </w:rPr>
        <w:t>«</w:t>
      </w:r>
      <w:r>
        <w:rPr>
          <w:rFonts w:asciiTheme="majorBidi" w:hAnsiTheme="majorBidi" w:cstheme="majorBidi"/>
          <w:b/>
          <w:bCs/>
          <w:i/>
          <w:iCs/>
          <w:sz w:val="24"/>
          <w:szCs w:val="24"/>
          <w:rtl/>
        </w:rPr>
        <w:t>داشتن خط مشی سیاسی صحیح البته نخستین و مهم‌ترین کار است</w:t>
      </w:r>
      <w:r>
        <w:rPr>
          <w:b/>
          <w:bCs/>
          <w:i/>
          <w:iCs/>
          <w:sz w:val="24"/>
          <w:szCs w:val="24"/>
          <w:rtl/>
        </w:rPr>
        <w:t>.»</w:t>
      </w:r>
      <w:r>
        <w:rPr>
          <w:b/>
          <w:bCs/>
          <w:sz w:val="24"/>
          <w:szCs w:val="24"/>
          <w:rtl/>
        </w:rPr>
        <w:t xml:space="preserve"> اما این نکته را باید درک نمود که از خط به تنهایی کاری ساخته نیست. باید خط را میان توده‌ها برد و در عمل پیاده نمود. بدون بردن خط میان توده‌ها و بسیچ شان و اتکاء به آن‌ها هیچ‌کاری نمی‌توان انجام داد. مائوتسه‌دون می‌گوید:</w:t>
      </w:r>
    </w:p>
    <w:p w:rsidR="00D71253" w:rsidRDefault="00D71253" w:rsidP="00D71253">
      <w:pPr>
        <w:spacing w:after="0" w:line="240" w:lineRule="atLeast"/>
        <w:jc w:val="both"/>
        <w:rPr>
          <w:b/>
          <w:bCs/>
          <w:sz w:val="24"/>
          <w:szCs w:val="24"/>
          <w:rtl/>
        </w:rPr>
      </w:pPr>
      <w:r>
        <w:rPr>
          <w:b/>
          <w:bCs/>
          <w:sz w:val="24"/>
          <w:szCs w:val="24"/>
          <w:rtl/>
        </w:rPr>
        <w:t xml:space="preserve">«جنگ انقلابی جنگ توده‌ها است و تنها با بسیج توده‌ها و اتکاء به آن‌ها است که می‌توان به چـنـیـن جـنـگی دسـت </w:t>
      </w:r>
    </w:p>
    <w:p w:rsidR="00D71253" w:rsidRDefault="00D71253" w:rsidP="00D71253">
      <w:pPr>
        <w:spacing w:after="0" w:line="240" w:lineRule="atLeast"/>
        <w:jc w:val="both"/>
        <w:rPr>
          <w:b/>
          <w:bCs/>
          <w:sz w:val="24"/>
          <w:szCs w:val="24"/>
          <w:rtl/>
        </w:rPr>
      </w:pPr>
      <w:r>
        <w:rPr>
          <w:b/>
          <w:bCs/>
          <w:sz w:val="24"/>
          <w:szCs w:val="24"/>
          <w:rtl/>
        </w:rPr>
        <w:t>زد.» (منتخب آثار ـ جلد اول ـ صفحۀ 221 ـ 222)</w:t>
      </w:r>
    </w:p>
    <w:p w:rsidR="00D71253" w:rsidRDefault="00D71253" w:rsidP="00D7125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دراین جا جمله‌بندی "سند" نیز نادرست است. در "سند" گفته شده است که:</w:t>
      </w:r>
    </w:p>
    <w:p w:rsidR="00D71253" w:rsidRDefault="00D71253" w:rsidP="00D7125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«چپ به نیروی بدل شود با چیرگی به هن</w:t>
      </w:r>
      <w:r w:rsidR="00CF51C7">
        <w:rPr>
          <w:rFonts w:asciiTheme="majorBidi" w:hAnsiTheme="majorBidi" w:cstheme="majorBidi"/>
          <w:b/>
          <w:bCs/>
          <w:sz w:val="24"/>
          <w:szCs w:val="24"/>
          <w:rtl/>
        </w:rPr>
        <w:t>ر حل تضادها یعنی تمسک به تاکتیک</w:t>
      </w:r>
      <w:r w:rsidR="00CF51C7">
        <w:rPr>
          <w:rFonts w:asciiTheme="majorBidi" w:hAnsiTheme="majorBidi" w:cstheme="majorBidi" w:hint="cs"/>
          <w:b/>
          <w:bCs/>
          <w:sz w:val="24"/>
          <w:szCs w:val="24"/>
          <w:rtl/>
        </w:rPr>
        <w:t>‌</w:t>
      </w:r>
      <w:r>
        <w:rPr>
          <w:rFonts w:asciiTheme="majorBidi" w:hAnsiTheme="majorBidi" w:cstheme="majorBidi"/>
          <w:b/>
          <w:bCs/>
          <w:sz w:val="24"/>
          <w:szCs w:val="24"/>
          <w:rtl/>
        </w:rPr>
        <w:t>های متناسب، حملات گدی‌گگ های امپریالیزم را درهم شکسته و نگذارند درفش مبارزه برای ایجاد دولتی دموکراتیک دمی از اهتزاز باز ماند.»</w:t>
      </w:r>
    </w:p>
    <w:p w:rsidR="00D71253" w:rsidRDefault="00D71253" w:rsidP="00D7125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جمله‌بندی درست باید این گونه باشد:</w:t>
      </w:r>
    </w:p>
    <w:p w:rsidR="00D71253" w:rsidRDefault="00D71253" w:rsidP="00D7125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«چپ باید به نیروی مجهز به هنر حل تضادها بدل شود تا بتواند اصولی و پیروزمندانه به حل تضادها بپردازد، یعنی با تمسک به استراتژی اصولی و تاکتیک‌های مناسب، حملات گدی‌گک‌های امپریالیزم را درهم شکند و نگذارد درفش مبارزه برای ایجاد دولت دموکراتیک نوین دمی از اهتزاز بازماند.»</w:t>
      </w:r>
    </w:p>
    <w:p w:rsidR="00D71253" w:rsidRDefault="00D71253" w:rsidP="00D7125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 xml:space="preserve">از دیدگاه مائوئیستی صحبت از «دولتِ دموکراتیک» و یا انقلاب دموکراتیک درست نیست. زیرا این مقوله به انقلاب بورژوا دموکراتیک کهن تعلق داشته و کهنه شده است. ما باید هر زمان که از انقلاب بورژوا دموکراتیک و یا دولت دموکراتیک نام می‌گیریم پسوند "نوین" را با آن یک‌جا یادآور شویم.   </w:t>
      </w:r>
    </w:p>
    <w:p w:rsidR="00D71253" w:rsidRDefault="00D71253" w:rsidP="00D7125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نیروی چپ یا مائوئیست در افغانستان چه زمانی می‌تواند به نیرویی بدل شود که حملات گدی‌گگ های امپریالیزم را درهم شکند و نگذارد درفش مبارزه برای ایجاد دولت دموکراتیک نوین دمی از اهتزاز باز ماند.»؟</w:t>
      </w:r>
    </w:p>
    <w:p w:rsidR="00D71253" w:rsidRDefault="00D71253" w:rsidP="00CF51C7">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با اتخاذ استراتژی اصولی، با «تمسک به تاکتیک‌های م</w:t>
      </w:r>
      <w:r w:rsidR="00CF51C7">
        <w:rPr>
          <w:rFonts w:asciiTheme="majorBidi" w:hAnsiTheme="majorBidi" w:cstheme="majorBidi"/>
          <w:b/>
          <w:bCs/>
          <w:sz w:val="24"/>
          <w:szCs w:val="24"/>
          <w:rtl/>
        </w:rPr>
        <w:t xml:space="preserve">ناسب» و از طریق ایجاد، استحکام </w:t>
      </w:r>
      <w:r>
        <w:rPr>
          <w:rFonts w:asciiTheme="majorBidi" w:hAnsiTheme="majorBidi" w:cstheme="majorBidi"/>
          <w:b/>
          <w:bCs/>
          <w:sz w:val="24"/>
          <w:szCs w:val="24"/>
          <w:rtl/>
        </w:rPr>
        <w:t xml:space="preserve">و گسترش تحزب کمونیستی یعنی ایجاد و استحکام‌وگسترش تشکیلات حزب کمونیست (مائوئیست) در کشور بر مبنای استراتژی اصولی و بر این مبنا اتخاذ تاکتیک‌های مناسب و طرح شعارهای استوار بر استراتژی و تاکتیک‌های مذکور. </w:t>
      </w:r>
    </w:p>
    <w:p w:rsidR="00D71253" w:rsidRDefault="00D71253" w:rsidP="00D7125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 xml:space="preserve">نادیده گرفتن نقش اتخاذ استراتژِی اصولی، در توانمندسازی انقلابیون کشور و این توان‌مندسازی را صرفاً بر مبنای «تاکتیک‌های مناسب» پیش بردن به هیچ چیز دیگری منجر نمی‌گردد جز اتخاذ خط رویزیونیستی و تسلیم‌طلبانۀ ملی و طبقاتی، که کل سرنوشت تاریخی "سازمان رهایی افغانستان" را تشکیل می‌دهد. برین مبنا است که سکتاریزم سخت‌جان "سازمان رهایی..." شکل گرفته و ادامه یافته است. </w:t>
      </w:r>
    </w:p>
    <w:p w:rsidR="00D71253" w:rsidRDefault="00D71253" w:rsidP="00D7125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حزب ما به خاطر درهم شکستن این سکتاریزم سخت‌جان و سایر اشکال سکتاریزم روی پیش‌برد مبارزات ایدیولوژیک- سیاسی قاطع پیوسته تأکید می‌نماید و جداً طرف‌دار پیش‌برد مبارزات ایدیولوژیک ـ سیاسی، چه از طریق پیش‌برد جروبحث‌های تیوریک و چه از طریق نشست‌های رودررو می‌باشد. فقط لیبرالیزم با این گونه مبارزات مخالفت می‌ورزد و از زیر بار آن شانه خالی می‌کند. این چنین افراد و گروه‌ها هرگز نیاز اساسی عاجل مبارزاتی کشور را درک ننموده و بر سکتاریزم خویش پافشاری می‌نمایند. باید هر چه اصولی‌تر، قاطع‌تر و سریع‌تر بر این سکتاریزم فایق آمد.</w:t>
      </w:r>
    </w:p>
    <w:p w:rsidR="00D71253" w:rsidRDefault="00D71253" w:rsidP="00D7125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باید دقیقاً و عمیقاً درک نمود که سکتاریزم به نفع جنبش انقلابی و توده‌های زحمت‌کش نیست و به نفع اشغال‌گران امپریالیست و رژیم دست‌نشانده تمام می‌شود.</w:t>
      </w:r>
    </w:p>
    <w:p w:rsidR="00D71253" w:rsidRDefault="00D71253" w:rsidP="00D7125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 xml:space="preserve">حزب کمونیست (مائوئیست) افغانستان با درک رسالت تاریخی خود بارها از طریق ارگان نشراتی مرکزی حزب (شعلۀ جاوید) هوش‌دارهایش را  مطرح کرده و پیش‌نهادات خود را ارائه نموده است. برای معلومات </w:t>
      </w:r>
      <w:r w:rsidR="00541640">
        <w:rPr>
          <w:rFonts w:asciiTheme="majorBidi" w:hAnsiTheme="majorBidi" w:cstheme="majorBidi"/>
          <w:b/>
          <w:bCs/>
          <w:sz w:val="24"/>
          <w:szCs w:val="24"/>
          <w:rtl/>
        </w:rPr>
        <w:t>بیش‌تر</w:t>
      </w:r>
      <w:r>
        <w:rPr>
          <w:rFonts w:asciiTheme="majorBidi" w:hAnsiTheme="majorBidi" w:cstheme="majorBidi"/>
          <w:b/>
          <w:bCs/>
          <w:sz w:val="24"/>
          <w:szCs w:val="24"/>
          <w:rtl/>
        </w:rPr>
        <w:t xml:space="preserve"> در مورد طرحات حزب کمونیست (مائوئیست) افغانستان درین زمینه می‌توانید به شـمـاره‌هـای23، 25، 28، 29، دورِ سـوم شـعـلـۀ جاوید و هم چنین شماره‌های پنجم و هفدهم دور چهارم شعلۀ جاوید مراجعه نمایید.</w:t>
      </w:r>
    </w:p>
    <w:p w:rsidR="00D71253" w:rsidRPr="00BE30B8" w:rsidRDefault="00D71253" w:rsidP="00BE30B8">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مطالب مورد بحث را با چند طرح پیش‌نهادی مندرج در "شعلۀ</w:t>
      </w:r>
      <w:r w:rsidR="00BE30B8">
        <w:rPr>
          <w:rFonts w:asciiTheme="majorBidi" w:hAnsiTheme="majorBidi" w:cstheme="majorBidi"/>
          <w:b/>
          <w:bCs/>
          <w:sz w:val="24"/>
          <w:szCs w:val="24"/>
          <w:rtl/>
        </w:rPr>
        <w:t xml:space="preserve"> جاوید" خاتمه می‌دهیم:  </w:t>
      </w:r>
    </w:p>
    <w:p w:rsidR="00D71253" w:rsidRPr="008F2D60" w:rsidRDefault="00D71253" w:rsidP="00D71253">
      <w:pPr>
        <w:spacing w:after="0" w:line="240" w:lineRule="atLeast"/>
        <w:jc w:val="both"/>
        <w:rPr>
          <w:rFonts w:asciiTheme="majorBidi" w:hAnsiTheme="majorBidi" w:cs="2  Titr"/>
          <w:b/>
          <w:bCs/>
          <w:sz w:val="32"/>
          <w:szCs w:val="32"/>
        </w:rPr>
      </w:pPr>
      <w:r w:rsidRPr="008F2D60">
        <w:rPr>
          <w:rFonts w:asciiTheme="majorBidi" w:hAnsiTheme="majorBidi" w:cs="2  Titr"/>
          <w:b/>
          <w:bCs/>
          <w:sz w:val="32"/>
          <w:szCs w:val="32"/>
          <w:rtl/>
        </w:rPr>
        <w:t>پیش‌نهادات ما:</w:t>
      </w:r>
    </w:p>
    <w:p w:rsidR="00D71253" w:rsidRDefault="00D71253" w:rsidP="00D7125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 xml:space="preserve">«بنابرین اوضاع کشور، منطقه و جهان </w:t>
      </w:r>
      <w:r w:rsidR="00541640">
        <w:rPr>
          <w:rFonts w:asciiTheme="majorBidi" w:hAnsiTheme="majorBidi" w:cstheme="majorBidi"/>
          <w:b/>
          <w:bCs/>
          <w:sz w:val="24"/>
          <w:szCs w:val="24"/>
          <w:rtl/>
        </w:rPr>
        <w:t>بیش‌تر</w:t>
      </w:r>
      <w:r>
        <w:rPr>
          <w:rFonts w:asciiTheme="majorBidi" w:hAnsiTheme="majorBidi" w:cstheme="majorBidi"/>
          <w:b/>
          <w:bCs/>
          <w:sz w:val="24"/>
          <w:szCs w:val="24"/>
          <w:rtl/>
        </w:rPr>
        <w:t xml:space="preserve"> از پیش برپایی و پیش‌برد جنگ مقاومت ملی مردمی و انقلابی علیه اشغال‌گران امپریالیست، رژیم دست‌نشانده و اشغال‌گران مرتجع داعشی را به یک ضرورت عینی و ذهنی جدی‌تر مبدل ساخته و در حال حاضر پیش‌برد هرچه اصولی‌تر و قاطع‌تر مبارزات تدارکی برای برپایی و پیش‌برد چنین جنگی و به فرجام رساندن آن را اجتناب‌ناپذیر‌تر ساخته است.</w:t>
      </w:r>
    </w:p>
    <w:p w:rsidR="00D71253" w:rsidRDefault="00D71253" w:rsidP="00EB4CC0">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حزب کمونیست (مائوئیست) افغانستان یک‌بار دیگر عزم متین و قاطع خود را به ره‌پویی در چنیـن مسیر مبارزاتی بیان می‌نماید و در تجلیل از روز انترناسیونالیسـتی و انـقـلابـی اول مـی در سـال 1397(2018) اعـلام می‌کند که به‌خاطر به پایان رساندن هرچه اصولی‌تر و سریع‌تر مسیر مبارزات تدارکی برای برپایی و پیش‌برد جنگ مقاومت ملی مردمی و انقلابی علیه اشغال‌گران امپریالیست و رژیم دست‌نشانده و هم‌چنان اشغال‌گران مرتجع داعشی، طرحات و پیش‌نهادات سیاسی ملی مردمی و انقلابی ذیل را روی‌دست گرفته و در جهت متحقق ساختن عملی آن‌ها با تمام توش‌وتو</w:t>
      </w:r>
      <w:r w:rsidR="00EB4CC0">
        <w:rPr>
          <w:rFonts w:asciiTheme="majorBidi" w:hAnsiTheme="majorBidi" w:cstheme="majorBidi"/>
          <w:b/>
          <w:bCs/>
          <w:sz w:val="24"/>
          <w:szCs w:val="24"/>
          <w:rtl/>
        </w:rPr>
        <w:t xml:space="preserve">انِ صادقـانـه و شرافت‌منـدانـه </w:t>
      </w:r>
      <w:r>
        <w:rPr>
          <w:rFonts w:asciiTheme="majorBidi" w:hAnsiTheme="majorBidi" w:cstheme="majorBidi"/>
          <w:b/>
          <w:bCs/>
          <w:sz w:val="24"/>
          <w:szCs w:val="24"/>
          <w:rtl/>
        </w:rPr>
        <w:t>خواهد کوشید:</w:t>
      </w:r>
    </w:p>
    <w:p w:rsidR="00D71253" w:rsidRDefault="00D71253" w:rsidP="00D71253">
      <w:pPr>
        <w:spacing w:after="0" w:line="240" w:lineRule="atLeast"/>
        <w:jc w:val="both"/>
        <w:rPr>
          <w:rFonts w:asciiTheme="majorBidi" w:hAnsiTheme="majorBidi" w:cstheme="majorBidi"/>
          <w:b/>
          <w:bCs/>
          <w:i/>
          <w:iCs/>
          <w:sz w:val="24"/>
          <w:szCs w:val="24"/>
          <w:rtl/>
        </w:rPr>
      </w:pPr>
      <w:r>
        <w:rPr>
          <w:rFonts w:asciiTheme="majorBidi" w:hAnsiTheme="majorBidi" w:cstheme="majorBidi"/>
          <w:b/>
          <w:bCs/>
          <w:i/>
          <w:iCs/>
          <w:sz w:val="24"/>
          <w:szCs w:val="24"/>
          <w:rtl/>
        </w:rPr>
        <w:t xml:space="preserve">1 – تلاش پی‌گیر برای استحکام و گسترش ایدیولوژیک- سیاسی و تشکیلاتی حزب تا حدی که حزب بتواند مسئولیت برپایی و پیش‌برد جنگ مقاومت ملی مردمی و انقلابی را در هم‌نوایی و هم‌آهنگی با متحدین سیاسی خود بر عهده بگیرد. </w:t>
      </w:r>
    </w:p>
    <w:p w:rsidR="00D71253" w:rsidRDefault="00D71253" w:rsidP="00D71253">
      <w:pPr>
        <w:spacing w:after="0" w:line="240" w:lineRule="atLeast"/>
        <w:jc w:val="both"/>
        <w:rPr>
          <w:rFonts w:asciiTheme="majorBidi" w:hAnsiTheme="majorBidi" w:cstheme="majorBidi"/>
          <w:b/>
          <w:bCs/>
          <w:i/>
          <w:iCs/>
          <w:sz w:val="24"/>
          <w:szCs w:val="24"/>
          <w:rtl/>
        </w:rPr>
      </w:pPr>
      <w:r>
        <w:rPr>
          <w:rFonts w:asciiTheme="majorBidi" w:hAnsiTheme="majorBidi" w:cstheme="majorBidi"/>
          <w:b/>
          <w:bCs/>
          <w:i/>
          <w:iCs/>
          <w:sz w:val="24"/>
          <w:szCs w:val="24"/>
          <w:rtl/>
        </w:rPr>
        <w:t xml:space="preserve">2 -  مبارزۀ جدی برای تأمین وحدت نیروها و شخصیت‌های مائوئیست‌ بیرون از حزب با حزب از طریق پیش‌برد مبارزات ایدیولوژیک- سیاسی درونی و هم‌کاری‌های عملی مبارزاتی. </w:t>
      </w:r>
    </w:p>
    <w:p w:rsidR="00D71253" w:rsidRDefault="00D71253" w:rsidP="00D71253">
      <w:pPr>
        <w:spacing w:after="0" w:line="240" w:lineRule="atLeast"/>
        <w:jc w:val="both"/>
        <w:rPr>
          <w:rFonts w:asciiTheme="majorBidi" w:hAnsiTheme="majorBidi" w:cstheme="majorBidi"/>
          <w:b/>
          <w:bCs/>
          <w:i/>
          <w:iCs/>
          <w:sz w:val="24"/>
          <w:szCs w:val="24"/>
          <w:rtl/>
        </w:rPr>
      </w:pPr>
      <w:r>
        <w:rPr>
          <w:rFonts w:asciiTheme="majorBidi" w:hAnsiTheme="majorBidi" w:cstheme="majorBidi"/>
          <w:b/>
          <w:bCs/>
          <w:i/>
          <w:iCs/>
          <w:sz w:val="24"/>
          <w:szCs w:val="24"/>
          <w:rtl/>
        </w:rPr>
        <w:t>3 -  مبارزۀ حوصله‌مندانه و پی‌گیر در جهت ایجاد هم‌نوایی‌ها، هم‌آهنگی‌ها و هم‌کاری‌های تیوریک و عملی مبارزاتی میان حزب و آن بخش‌هایی از سازمان‌های "چپ شعله‌یی" که از تسلیم‌طلبی‌ها یا بی‌تفاوتی‌های گذشتۀ شان گسست کرده و علیه اشغال‌گران امپریالیست و رژیم دست‌نشانده موضع‌گیری کرده اند و مبارزه می‌نمایند.</w:t>
      </w:r>
    </w:p>
    <w:p w:rsidR="00D71253" w:rsidRDefault="00D71253" w:rsidP="00D71253">
      <w:pPr>
        <w:spacing w:after="0" w:line="240" w:lineRule="atLeast"/>
        <w:jc w:val="both"/>
        <w:rPr>
          <w:rFonts w:asciiTheme="majorBidi" w:hAnsiTheme="majorBidi" w:cstheme="majorBidi"/>
          <w:b/>
          <w:bCs/>
          <w:i/>
          <w:iCs/>
          <w:sz w:val="24"/>
          <w:szCs w:val="24"/>
          <w:rtl/>
        </w:rPr>
      </w:pPr>
      <w:r>
        <w:rPr>
          <w:rFonts w:asciiTheme="majorBidi" w:hAnsiTheme="majorBidi" w:cstheme="majorBidi"/>
          <w:b/>
          <w:bCs/>
          <w:i/>
          <w:iCs/>
          <w:sz w:val="24"/>
          <w:szCs w:val="24"/>
          <w:rtl/>
        </w:rPr>
        <w:t>4 -  سعی و تلاش پی‌گیر در جهت زدودن بی‌روحیگی‌ها و بی‌تفاوتی‌های اشخاص منفرد از منسوبین سابقۀ جریان دموکرات نوین کشور و هم‌کاری با آن‌ها در جهت فعال ساختن شان در مبارزات جاری، ولو برای شمولیت در حزب آمادگی نداشته باشند.</w:t>
      </w:r>
    </w:p>
    <w:p w:rsidR="00D71253" w:rsidRDefault="00D71253" w:rsidP="00D71253">
      <w:pPr>
        <w:spacing w:after="0" w:line="240" w:lineRule="atLeast"/>
        <w:jc w:val="both"/>
        <w:rPr>
          <w:rFonts w:asciiTheme="majorBidi" w:hAnsiTheme="majorBidi" w:cstheme="majorBidi"/>
          <w:b/>
          <w:bCs/>
          <w:i/>
          <w:iCs/>
          <w:sz w:val="24"/>
          <w:szCs w:val="24"/>
          <w:rtl/>
          <w:lang w:bidi="prs-AF"/>
        </w:rPr>
      </w:pPr>
      <w:r>
        <w:rPr>
          <w:rFonts w:asciiTheme="majorBidi" w:hAnsiTheme="majorBidi" w:cstheme="majorBidi"/>
          <w:b/>
          <w:bCs/>
          <w:i/>
          <w:iCs/>
          <w:sz w:val="24"/>
          <w:szCs w:val="24"/>
          <w:rtl/>
        </w:rPr>
        <w:t xml:space="preserve">۵ -  تلاش برای ایجاد روحیۀ شمولیت عملی سازمان‌های توده‌یی ملی- دموکراتیکِ ضد اشغال‌گران و ضد رژیم دست‌نشانده در مبارزات وسیع ملی- دموکراتیک توده‌یی، در عین پیش‌برد مبارزات ویژۀ بخشی و صنفی شان. </w:t>
      </w:r>
    </w:p>
    <w:p w:rsidR="00D71253" w:rsidRDefault="00D71253" w:rsidP="00D7125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حزب کمونیست (مائوئیست) افغانستان توأم با اجرای پی‌گیر این وظایف مبارزاتی در کشور، از لحاظ بین‌المللی برای ایجاد پیوندهای هرچه فشرده‌تر مبارزاتی با احزاب و سازمان‌های مارکسیست- لنینیست- مائوئیست کشورهای دیگر مبارزه خواهد کرد، به دفاع فعال‌تر از جنگ خلق در هند و جنگ خلق در فلیپین خواهد پرداخت و سعی خواهد کرد که وظایف ایدیولوژیک- سیاسی و تشکیلاتی انصراف ناپذیرش را در جهت ایجاد یک مرکز جدید بین‌المللی مائوئیستی در جهان با اصولیت و شجاعت بر عهده بگیرد.» (شمارۀ هفدهم شعلۀ جاوید ـ دور چهارم ـ صفحه 5)</w:t>
      </w:r>
    </w:p>
    <w:p w:rsidR="00D71253" w:rsidRDefault="00D71253" w:rsidP="00D71253">
      <w:pPr>
        <w:spacing w:after="0" w:line="240" w:lineRule="atLeast"/>
        <w:jc w:val="both"/>
        <w:rPr>
          <w:rFonts w:ascii="Times New Roman" w:hAnsi="Times New Roman" w:cs="Times New Roman"/>
          <w:b/>
          <w:bCs/>
          <w:sz w:val="24"/>
          <w:szCs w:val="24"/>
          <w:rtl/>
        </w:rPr>
      </w:pPr>
      <w:r>
        <w:rPr>
          <w:rFonts w:ascii="Times New Roman" w:hAnsi="Times New Roman" w:cs="Times New Roman"/>
          <w:b/>
          <w:bCs/>
          <w:sz w:val="24"/>
          <w:szCs w:val="24"/>
          <w:rtl/>
        </w:rPr>
        <w:t xml:space="preserve">«در هر حال، این که در شرایط کنونی جنگی در افغانستان، بخش مقاومت ملی مردمی و انقلابی علیه اشغال‌گران و رژیم، کماکان ضعیف و صرفاً سیاسی باقی مانده است، خود نشان‌دهندۀ این امر است که تاثیرگذاری نیروهای انقلابی، دموکراتیک و ملی بر اوضاع کنونی کشور و سیر آن در آینده بسیار ضعیف و کم‌دامنه است. البته این وضعیت به هیچ صورتی بدین معنا نیست که مبارزات حزب ما و سایر نیروها و شخصیت‌های فوق الذکر ارزشی نداشته و می‌تواند نادیده گرفته شود؛ </w:t>
      </w:r>
      <w:r w:rsidR="005C18A0">
        <w:rPr>
          <w:rFonts w:ascii="Times New Roman" w:hAnsi="Times New Roman" w:cs="Times New Roman"/>
          <w:b/>
          <w:bCs/>
          <w:sz w:val="24"/>
          <w:szCs w:val="24"/>
          <w:rtl/>
        </w:rPr>
        <w:t>بل‌که</w:t>
      </w:r>
      <w:r>
        <w:rPr>
          <w:rFonts w:ascii="Times New Roman" w:hAnsi="Times New Roman" w:cs="Times New Roman"/>
          <w:b/>
          <w:bCs/>
          <w:sz w:val="24"/>
          <w:szCs w:val="24"/>
          <w:rtl/>
        </w:rPr>
        <w:t xml:space="preserve"> بدین معنا است که ما باید مشکلات مبارزاتی مان را مسئولانه نشانی نموده و برای حل اصولی و سریع آن‌ها برای تأمین پیش‌روی‌های جدی و وسیع در میدان‌های مبارزاتی، با درایت و شجاعت اقدامات اصولی و پی‌گیر به عمل آوریم. در غیر آن کماکان ضعیف و کم تأثیر باقی خواهیم ماند و ادامۀ چنین وضعیتی برای منافع علیای کشور و مردمان کشور در مجموع زیان‌بار و خطرناک خواهد بود.»</w:t>
      </w:r>
    </w:p>
    <w:p w:rsidR="00D71253" w:rsidRPr="00A8094D" w:rsidRDefault="00D71253" w:rsidP="00A8094D">
      <w:pPr>
        <w:shd w:val="clear" w:color="auto" w:fill="FFFFFF"/>
        <w:spacing w:after="0" w:line="240" w:lineRule="atLeast"/>
        <w:jc w:val="both"/>
        <w:rPr>
          <w:rFonts w:asciiTheme="majorBidi" w:hAnsiTheme="majorBidi" w:cstheme="majorBidi"/>
          <w:b/>
          <w:bCs/>
          <w:color w:val="222222"/>
          <w:sz w:val="24"/>
          <w:szCs w:val="24"/>
          <w:lang w:bidi="ar-SA"/>
        </w:rPr>
      </w:pPr>
      <w:r>
        <w:rPr>
          <w:rFonts w:asciiTheme="majorBidi" w:hAnsiTheme="majorBidi" w:cstheme="majorBidi"/>
          <w:b/>
          <w:bCs/>
          <w:color w:val="222222"/>
          <w:sz w:val="24"/>
          <w:szCs w:val="24"/>
          <w:rtl/>
        </w:rPr>
        <w:t>«حزب كمونيست (مائوئيست) افغانستان يك بار ديگر تأكيد مي‌نمايد كه ايجاد هم‌سويي و هم‌آهنگي مبارزاتي ميان تمامي نيروها و شخصيت‌هاي انقلابي كمونيست و ملي – دموكرات افغانستاني، در هم‌راهي، سازمان‌دهي و بسيج مقاومت طلبانۀ توده‌هاي پيش</w:t>
      </w:r>
      <w:r w:rsidR="00A8094D">
        <w:rPr>
          <w:rFonts w:asciiTheme="majorBidi" w:hAnsiTheme="majorBidi" w:cstheme="majorBidi" w:hint="cs"/>
          <w:b/>
          <w:bCs/>
          <w:color w:val="222222"/>
          <w:sz w:val="24"/>
          <w:szCs w:val="24"/>
          <w:rtl/>
        </w:rPr>
        <w:t>‌</w:t>
      </w:r>
      <w:r>
        <w:rPr>
          <w:rFonts w:asciiTheme="majorBidi" w:hAnsiTheme="majorBidi" w:cstheme="majorBidi"/>
          <w:b/>
          <w:bCs/>
          <w:color w:val="222222"/>
          <w:sz w:val="24"/>
          <w:szCs w:val="24"/>
          <w:rtl/>
        </w:rPr>
        <w:t>رو، يك مسئوليت عاجل كنوني و تحكيم و گسترش روز افزون اين هم‌سويي و هم‌آهنگي مبارزاتي يك مسئوليت درازمدت مبارزاتي ملي مردمي و انقلابي است. ما در عين حالي كه خود را مكلف مي‌دانيم كه براي اجرا و پيش‌برد اين مسئوليت‌هاي عاجل و درازمدت مبارزاتي، از هيچ تلاش و كوششي دريغ ننماييم، سایر نيروها و شخصيت‌هاي انقلابي كمونيست و ملي – دموكرات را نيز در جهت راه‌اندازي عملي چنين تلاش و كوششي فرامي‌خوانيم.» (شمارۀ بیست</w:t>
      </w:r>
      <w:r w:rsidR="00A8094D">
        <w:rPr>
          <w:rFonts w:asciiTheme="majorBidi" w:hAnsiTheme="majorBidi" w:cstheme="majorBidi" w:hint="cs"/>
          <w:b/>
          <w:bCs/>
          <w:color w:val="222222"/>
          <w:sz w:val="24"/>
          <w:szCs w:val="24"/>
          <w:rtl/>
        </w:rPr>
        <w:t xml:space="preserve"> </w:t>
      </w:r>
      <w:r>
        <w:rPr>
          <w:rFonts w:asciiTheme="majorBidi" w:hAnsiTheme="majorBidi" w:cstheme="majorBidi"/>
          <w:b/>
          <w:bCs/>
          <w:color w:val="222222"/>
          <w:sz w:val="24"/>
          <w:szCs w:val="24"/>
          <w:rtl/>
        </w:rPr>
        <w:t>‌وسوم شعلۀ جاوید- دور سوم ـ صفحۀ 5)</w:t>
      </w:r>
    </w:p>
    <w:p w:rsidR="00D71253" w:rsidRDefault="00D71253" w:rsidP="00D71253">
      <w:pPr>
        <w:spacing w:after="0" w:line="240" w:lineRule="atLeast"/>
        <w:jc w:val="both"/>
        <w:rPr>
          <w:rFonts w:asciiTheme="majorBidi" w:hAnsiTheme="majorBidi" w:cstheme="majorBidi"/>
          <w:b/>
          <w:bCs/>
          <w:sz w:val="24"/>
          <w:szCs w:val="24"/>
        </w:rPr>
      </w:pPr>
      <w:r>
        <w:rPr>
          <w:rFonts w:asciiTheme="majorBidi" w:hAnsiTheme="majorBidi" w:cstheme="majorBidi"/>
          <w:b/>
          <w:bCs/>
          <w:sz w:val="24"/>
          <w:szCs w:val="24"/>
          <w:rtl/>
        </w:rPr>
        <w:t xml:space="preserve">برای فعلاً بحث در مورد مندرجات "سند" اصلی "سازمان رهایی..."  را ادامه نمی‌دهیم و بحث مفصل‌تر در مورد آن را به بعد موکول می‌نماییم. در قسمت بعدی این نوشته سند "مارکس تا مائو و جنبش‌های ملی" یعنی یکی از ضمایم (پیوست‌های) سند اصلی را مورد توجه قرار می‌دهیم. </w:t>
      </w:r>
    </w:p>
    <w:p w:rsidR="00285960" w:rsidRDefault="00285960" w:rsidP="00D71253">
      <w:pPr>
        <w:spacing w:after="0" w:line="240" w:lineRule="atLeast"/>
        <w:jc w:val="both"/>
        <w:rPr>
          <w:rFonts w:asciiTheme="majorBidi" w:hAnsiTheme="majorBidi" w:cstheme="majorBidi"/>
          <w:b/>
          <w:bCs/>
          <w:sz w:val="24"/>
          <w:szCs w:val="24"/>
        </w:rPr>
      </w:pPr>
    </w:p>
    <w:p w:rsidR="00D71253" w:rsidRDefault="00D71253" w:rsidP="00D71253">
      <w:pPr>
        <w:pBdr>
          <w:bottom w:val="dotted" w:sz="24" w:space="1" w:color="auto"/>
        </w:pBdr>
        <w:spacing w:after="0" w:line="240" w:lineRule="atLeast"/>
        <w:jc w:val="both"/>
        <w:rPr>
          <w:rFonts w:asciiTheme="majorBidi" w:hAnsiTheme="majorBidi" w:cstheme="majorBidi"/>
          <w:b/>
          <w:bCs/>
          <w:sz w:val="24"/>
          <w:szCs w:val="24"/>
          <w:rtl/>
        </w:rPr>
      </w:pPr>
    </w:p>
    <w:p w:rsidR="00B9599E" w:rsidRDefault="00355C19" w:rsidP="002E25C8">
      <w:pPr>
        <w:spacing w:line="240" w:lineRule="atLeast"/>
        <w:jc w:val="both"/>
        <w:rPr>
          <w:b/>
          <w:bCs/>
          <w:sz w:val="28"/>
          <w:szCs w:val="28"/>
          <w:rtl/>
        </w:rPr>
      </w:pPr>
      <w:r>
        <w:rPr>
          <w:rFonts w:hint="cs"/>
          <w:b/>
          <w:bCs/>
          <w:noProof/>
          <w:sz w:val="28"/>
          <w:szCs w:val="28"/>
          <w:rtl/>
          <w:lang w:bidi="ar-SA"/>
        </w:rPr>
        <mc:AlternateContent>
          <mc:Choice Requires="wps">
            <w:drawing>
              <wp:anchor distT="0" distB="0" distL="114300" distR="114300" simplePos="0" relativeHeight="251694080" behindDoc="0" locked="0" layoutInCell="1" allowOverlap="1">
                <wp:simplePos x="0" y="0"/>
                <wp:positionH relativeFrom="column">
                  <wp:posOffset>8696</wp:posOffset>
                </wp:positionH>
                <wp:positionV relativeFrom="paragraph">
                  <wp:posOffset>190344</wp:posOffset>
                </wp:positionV>
                <wp:extent cx="1959428" cy="839756"/>
                <wp:effectExtent l="0" t="0" r="3175" b="0"/>
                <wp:wrapNone/>
                <wp:docPr id="16" name="Text Box 16"/>
                <wp:cNvGraphicFramePr/>
                <a:graphic xmlns:a="http://schemas.openxmlformats.org/drawingml/2006/main">
                  <a:graphicData uri="http://schemas.microsoft.com/office/word/2010/wordprocessingShape">
                    <wps:wsp>
                      <wps:cNvSpPr txBox="1"/>
                      <wps:spPr>
                        <a:xfrm>
                          <a:off x="0" y="0"/>
                          <a:ext cx="1959428" cy="8397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5C19" w:rsidRDefault="00355C19" w:rsidP="00355C19">
                            <w:pPr>
                              <w:jc w:val="center"/>
                              <w:rPr>
                                <w:rtl/>
                              </w:rPr>
                            </w:pPr>
                            <w:r>
                              <w:rPr>
                                <w:rFonts w:hint="cs"/>
                                <w:rtl/>
                              </w:rPr>
                              <w:t>********</w:t>
                            </w:r>
                          </w:p>
                          <w:p w:rsidR="00355C19" w:rsidRDefault="00355C19" w:rsidP="00355C19">
                            <w:pPr>
                              <w:jc w:val="center"/>
                            </w:pPr>
                            <w:r>
                              <w:rPr>
                                <w:rFonts w:hint="cs"/>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42" type="#_x0000_t202" style="position:absolute;left:0;text-align:left;margin-left:.7pt;margin-top:15pt;width:154.3pt;height:66.1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" fillcolor="white [3201]" stroked="f" strokeweight=".5pt">
                <v:textbox>
                  <w:txbxContent>
                    <w:p w:rsidR="00355C19" w:rsidRDefault="00355C19" w:rsidP="00355C19">
                      <w:pPr>
                        <w:jc w:val="center"/>
                        <w:rPr>
                          <w:rFonts w:hint="cs"/>
                          <w:rtl/>
                        </w:rPr>
                      </w:pPr>
                      <w:r>
                        <w:rPr>
                          <w:rFonts w:hint="cs"/>
                          <w:rtl/>
                        </w:rPr>
                        <w:t>********</w:t>
                      </w:r>
                    </w:p>
                    <w:p w:rsidR="00355C19" w:rsidRDefault="00355C19" w:rsidP="00355C19">
                      <w:pPr>
                        <w:jc w:val="center"/>
                      </w:pPr>
                      <w:r>
                        <w:rPr>
                          <w:rFonts w:hint="cs"/>
                          <w:rtl/>
                        </w:rPr>
                        <w:t xml:space="preserve"> </w:t>
                      </w:r>
                    </w:p>
                  </w:txbxContent>
                </v:textbox>
              </v:shape>
            </w:pict>
          </mc:Fallback>
        </mc:AlternateContent>
      </w:r>
    </w:p>
    <w:p w:rsidR="00B9599E" w:rsidRDefault="00B9599E" w:rsidP="002E25C8">
      <w:pPr>
        <w:spacing w:line="240" w:lineRule="atLeast"/>
        <w:jc w:val="both"/>
        <w:rPr>
          <w:b/>
          <w:bCs/>
          <w:sz w:val="28"/>
          <w:szCs w:val="28"/>
          <w:rtl/>
        </w:rPr>
      </w:pPr>
    </w:p>
    <w:p w:rsidR="00B9599E" w:rsidRDefault="00B9599E" w:rsidP="002E25C8">
      <w:pPr>
        <w:spacing w:line="240" w:lineRule="atLeast"/>
        <w:jc w:val="both"/>
        <w:rPr>
          <w:rFonts w:asciiTheme="majorBidi" w:hAnsiTheme="majorBidi" w:cs="2  Titr"/>
          <w:b/>
          <w:bCs/>
          <w:sz w:val="26"/>
          <w:szCs w:val="26"/>
          <w:rtl/>
        </w:rPr>
      </w:pPr>
    </w:p>
    <w:p w:rsidR="00B9599E" w:rsidRDefault="00B9599E" w:rsidP="002E25C8">
      <w:pPr>
        <w:spacing w:line="240" w:lineRule="atLeast"/>
        <w:jc w:val="both"/>
        <w:rPr>
          <w:rFonts w:asciiTheme="majorBidi" w:hAnsiTheme="majorBidi" w:cs="2  Titr"/>
          <w:b/>
          <w:bCs/>
          <w:sz w:val="26"/>
          <w:szCs w:val="26"/>
          <w:rtl/>
        </w:rPr>
      </w:pPr>
      <w:r>
        <w:rPr>
          <w:rFonts w:asciiTheme="majorBidi" w:hAnsiTheme="majorBidi" w:cstheme="majorBidi"/>
          <w:b/>
          <w:bCs/>
          <w:noProof/>
          <w:sz w:val="24"/>
          <w:szCs w:val="24"/>
          <w:lang w:bidi="ar-SA"/>
        </w:rPr>
        <mc:AlternateContent>
          <mc:Choice Requires="wps">
            <w:drawing>
              <wp:anchor distT="0" distB="0" distL="114300" distR="114300" simplePos="0" relativeHeight="251644671" behindDoc="0" locked="0" layoutInCell="1" allowOverlap="1" wp14:anchorId="5F453F46" wp14:editId="7E99468E">
                <wp:simplePos x="0" y="0"/>
                <wp:positionH relativeFrom="margin">
                  <wp:posOffset>3842</wp:posOffset>
                </wp:positionH>
                <wp:positionV relativeFrom="paragraph">
                  <wp:posOffset>18475</wp:posOffset>
                </wp:positionV>
                <wp:extent cx="4408170" cy="1882588"/>
                <wp:effectExtent l="57150" t="38100" r="49530" b="80010"/>
                <wp:wrapNone/>
                <wp:docPr id="2" name="Text Box 2"/>
                <wp:cNvGraphicFramePr/>
                <a:graphic xmlns:a="http://schemas.openxmlformats.org/drawingml/2006/main">
                  <a:graphicData uri="http://schemas.microsoft.com/office/word/2010/wordprocessingShape">
                    <wps:wsp>
                      <wps:cNvSpPr txBox="1"/>
                      <wps:spPr>
                        <a:xfrm>
                          <a:off x="0" y="0"/>
                          <a:ext cx="4408170" cy="1882588"/>
                        </a:xfrm>
                        <a:prstGeom prst="rect">
                          <a:avLst/>
                        </a:prstGeom>
                        <a:ln>
                          <a:noFill/>
                        </a:ln>
                      </wps:spPr>
                      <wps:style>
                        <a:lnRef idx="1">
                          <a:schemeClr val="accent1"/>
                        </a:lnRef>
                        <a:fillRef idx="2">
                          <a:schemeClr val="accent1"/>
                        </a:fillRef>
                        <a:effectRef idx="1">
                          <a:schemeClr val="accent1"/>
                        </a:effectRef>
                        <a:fontRef idx="minor">
                          <a:schemeClr val="dk1"/>
                        </a:fontRef>
                      </wps:style>
                      <wps:txbx>
                        <w:txbxContent>
                          <w:p w:rsidR="00C54742" w:rsidRPr="008C24AC" w:rsidRDefault="00C54742" w:rsidP="002A3356">
                            <w:pPr>
                              <w:spacing w:after="0"/>
                              <w:rPr>
                                <w:rFonts w:asciiTheme="majorBidi" w:hAnsiTheme="majorBidi" w:cs="2  Titr"/>
                                <w:b/>
                                <w:bCs/>
                                <w:sz w:val="28"/>
                                <w:szCs w:val="28"/>
                                <w:u w:val="single"/>
                                <w:rtl/>
                              </w:rPr>
                            </w:pPr>
                            <w:r w:rsidRPr="008C24AC">
                              <w:rPr>
                                <w:rFonts w:asciiTheme="majorBidi" w:hAnsiTheme="majorBidi" w:cs="2  Titr"/>
                                <w:b/>
                                <w:bCs/>
                                <w:sz w:val="28"/>
                                <w:szCs w:val="28"/>
                                <w:u w:val="single"/>
                                <w:rtl/>
                              </w:rPr>
                              <w:t>قسمت دوم:</w:t>
                            </w:r>
                          </w:p>
                          <w:p w:rsidR="00C54742" w:rsidRDefault="00C54742" w:rsidP="002A3356">
                            <w:pPr>
                              <w:spacing w:after="0"/>
                              <w:jc w:val="center"/>
                              <w:rPr>
                                <w:rFonts w:cs="2  Titr"/>
                                <w:b/>
                                <w:bCs/>
                                <w:sz w:val="28"/>
                                <w:szCs w:val="28"/>
                              </w:rPr>
                            </w:pPr>
                          </w:p>
                          <w:p w:rsidR="00C54742" w:rsidRPr="008C24AC" w:rsidRDefault="00C54742" w:rsidP="002A3356">
                            <w:pPr>
                              <w:spacing w:after="0"/>
                              <w:jc w:val="center"/>
                              <w:rPr>
                                <w:rFonts w:cs="2  Titr"/>
                                <w:b/>
                                <w:bCs/>
                                <w:sz w:val="28"/>
                                <w:szCs w:val="28"/>
                              </w:rPr>
                            </w:pPr>
                            <w:r w:rsidRPr="008C24AC">
                              <w:rPr>
                                <w:rFonts w:cs="2  Titr"/>
                                <w:b/>
                                <w:bCs/>
                                <w:sz w:val="28"/>
                                <w:szCs w:val="28"/>
                                <w:rtl/>
                              </w:rPr>
                              <w:t xml:space="preserve">نیاز اساسی "سازمان رهایی افغانستان" گسست از اکونومیزم، رویزیونیزم، تسلیم‌طلبی و خیانت ملی </w:t>
                            </w:r>
                          </w:p>
                          <w:p w:rsidR="00C54742" w:rsidRPr="008C24AC" w:rsidRDefault="00C54742" w:rsidP="002A3356">
                            <w:pPr>
                              <w:spacing w:after="0"/>
                              <w:jc w:val="center"/>
                              <w:rPr>
                                <w:rFonts w:cs="2  Titr"/>
                                <w:b/>
                                <w:bCs/>
                                <w:sz w:val="28"/>
                                <w:szCs w:val="28"/>
                                <w:rtl/>
                              </w:rPr>
                            </w:pPr>
                            <w:r w:rsidRPr="008C24AC">
                              <w:rPr>
                                <w:rFonts w:cs="2  Titr"/>
                                <w:b/>
                                <w:bCs/>
                                <w:sz w:val="28"/>
                                <w:szCs w:val="28"/>
                                <w:rtl/>
                              </w:rPr>
                              <w:t xml:space="preserve">است نه صرفاً «درس‌گیری از اشتباهات» گذشته؟  </w:t>
                            </w:r>
                          </w:p>
                          <w:p w:rsidR="00C54742" w:rsidRPr="008C24AC" w:rsidRDefault="00C5474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3" type="#_x0000_t202" style="position:absolute;left:0;text-align:left;margin-left:.3pt;margin-top:1.45pt;width:347.1pt;height:148.25pt;z-index:2516446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" fillcolor="#a7bfde [1620]" stroked="f">
                <v:fill color2="#e4ecf5 [500]" rotate="t" angle="180" colors="0 #a3c4ff;22938f #bfd5ff;1 #e5eeff" focus="100%" type="gradient"/>
                <v:shadow on="t" color="black" opacity="24903f" origin=",.5" offset="0,.55556mm"/>
                <v:textbox>
                  <w:txbxContent>
                    <w:p w:rsidR="00C54742" w:rsidRPr="008C24AC" w:rsidRDefault="00C54742" w:rsidP="002A3356">
                      <w:pPr>
                        <w:spacing w:after="0"/>
                        <w:rPr>
                          <w:rFonts w:asciiTheme="majorBidi" w:hAnsiTheme="majorBidi" w:cs="2  Titr"/>
                          <w:b/>
                          <w:bCs/>
                          <w:sz w:val="28"/>
                          <w:szCs w:val="28"/>
                          <w:u w:val="single"/>
                          <w:rtl/>
                        </w:rPr>
                      </w:pPr>
                      <w:r w:rsidRPr="008C24AC">
                        <w:rPr>
                          <w:rFonts w:asciiTheme="majorBidi" w:hAnsiTheme="majorBidi" w:cs="2  Titr"/>
                          <w:b/>
                          <w:bCs/>
                          <w:sz w:val="28"/>
                          <w:szCs w:val="28"/>
                          <w:u w:val="single"/>
                          <w:rtl/>
                        </w:rPr>
                        <w:t>قسمت دوم:</w:t>
                      </w:r>
                    </w:p>
                    <w:p w:rsidR="00C54742" w:rsidRDefault="00C54742" w:rsidP="002A3356">
                      <w:pPr>
                        <w:spacing w:after="0"/>
                        <w:jc w:val="center"/>
                        <w:rPr>
                          <w:rFonts w:cs="2  Titr"/>
                          <w:b/>
                          <w:bCs/>
                          <w:sz w:val="28"/>
                          <w:szCs w:val="28"/>
                        </w:rPr>
                      </w:pPr>
                    </w:p>
                    <w:p w:rsidR="00C54742" w:rsidRPr="008C24AC" w:rsidRDefault="00C54742" w:rsidP="002A3356">
                      <w:pPr>
                        <w:spacing w:after="0"/>
                        <w:jc w:val="center"/>
                        <w:rPr>
                          <w:rFonts w:cs="2  Titr"/>
                          <w:b/>
                          <w:bCs/>
                          <w:sz w:val="28"/>
                          <w:szCs w:val="28"/>
                        </w:rPr>
                      </w:pPr>
                      <w:r w:rsidRPr="008C24AC">
                        <w:rPr>
                          <w:rFonts w:cs="2  Titr"/>
                          <w:b/>
                          <w:bCs/>
                          <w:sz w:val="28"/>
                          <w:szCs w:val="28"/>
                          <w:rtl/>
                        </w:rPr>
                        <w:t xml:space="preserve">نیاز اساسی "سازمان رهایی افغانستان" گسست از اکونومیزم، رویزیونیزم، تسلیم‌طلبی و خیانت ملی </w:t>
                      </w:r>
                    </w:p>
                    <w:p w:rsidR="00C54742" w:rsidRPr="008C24AC" w:rsidRDefault="00C54742" w:rsidP="002A3356">
                      <w:pPr>
                        <w:spacing w:after="0"/>
                        <w:jc w:val="center"/>
                        <w:rPr>
                          <w:rFonts w:cs="2  Titr"/>
                          <w:b/>
                          <w:bCs/>
                          <w:sz w:val="28"/>
                          <w:szCs w:val="28"/>
                          <w:rtl/>
                        </w:rPr>
                      </w:pPr>
                      <w:r w:rsidRPr="008C24AC">
                        <w:rPr>
                          <w:rFonts w:cs="2  Titr"/>
                          <w:b/>
                          <w:bCs/>
                          <w:sz w:val="28"/>
                          <w:szCs w:val="28"/>
                          <w:rtl/>
                        </w:rPr>
                        <w:t xml:space="preserve">است نه صرفاً «درس‌گیری از اشتباهات» گذشته؟  </w:t>
                      </w:r>
                    </w:p>
                    <w:p w:rsidR="00C54742" w:rsidRPr="008C24AC" w:rsidRDefault="00C54742">
                      <w:pPr>
                        <w:rPr>
                          <w:sz w:val="28"/>
                          <w:szCs w:val="28"/>
                        </w:rPr>
                      </w:pPr>
                    </w:p>
                  </w:txbxContent>
                </v:textbox>
                <w10:wrap anchorx="margin"/>
              </v:shape>
            </w:pict>
          </mc:Fallback>
        </mc:AlternateContent>
      </w:r>
    </w:p>
    <w:p w:rsidR="00B9599E" w:rsidRDefault="00B9599E" w:rsidP="002E25C8">
      <w:pPr>
        <w:spacing w:line="240" w:lineRule="atLeast"/>
        <w:jc w:val="both"/>
        <w:rPr>
          <w:rFonts w:asciiTheme="majorBidi" w:hAnsiTheme="majorBidi" w:cs="2  Titr"/>
          <w:b/>
          <w:bCs/>
          <w:sz w:val="26"/>
          <w:szCs w:val="26"/>
          <w:rtl/>
        </w:rPr>
      </w:pPr>
    </w:p>
    <w:p w:rsidR="00B9599E" w:rsidRDefault="00B9599E" w:rsidP="002E25C8">
      <w:pPr>
        <w:spacing w:line="240" w:lineRule="atLeast"/>
        <w:jc w:val="both"/>
        <w:rPr>
          <w:rFonts w:asciiTheme="majorBidi" w:hAnsiTheme="majorBidi" w:cs="2  Titr"/>
          <w:b/>
          <w:bCs/>
          <w:sz w:val="26"/>
          <w:szCs w:val="26"/>
          <w:rtl/>
        </w:rPr>
      </w:pPr>
    </w:p>
    <w:p w:rsidR="00B9599E" w:rsidRDefault="00B9599E" w:rsidP="002E25C8">
      <w:pPr>
        <w:spacing w:line="240" w:lineRule="atLeast"/>
        <w:jc w:val="both"/>
        <w:rPr>
          <w:rFonts w:asciiTheme="majorBidi" w:hAnsiTheme="majorBidi" w:cs="2  Titr"/>
          <w:b/>
          <w:bCs/>
          <w:sz w:val="26"/>
          <w:szCs w:val="26"/>
          <w:rtl/>
        </w:rPr>
      </w:pPr>
    </w:p>
    <w:p w:rsidR="00B9599E" w:rsidRDefault="00B9599E" w:rsidP="002E25C8">
      <w:pPr>
        <w:spacing w:line="240" w:lineRule="atLeast"/>
        <w:jc w:val="both"/>
        <w:rPr>
          <w:rFonts w:asciiTheme="majorBidi" w:hAnsiTheme="majorBidi" w:cs="2  Titr"/>
          <w:b/>
          <w:bCs/>
          <w:sz w:val="26"/>
          <w:szCs w:val="26"/>
          <w:rtl/>
        </w:rPr>
      </w:pPr>
    </w:p>
    <w:p w:rsidR="00D71253" w:rsidRPr="002E25C8" w:rsidRDefault="00D71253" w:rsidP="002E25C8">
      <w:pPr>
        <w:spacing w:line="240" w:lineRule="atLeast"/>
        <w:jc w:val="both"/>
        <w:rPr>
          <w:b/>
          <w:bCs/>
          <w:sz w:val="28"/>
          <w:szCs w:val="28"/>
          <w:rtl/>
        </w:rPr>
      </w:pPr>
      <w:r w:rsidRPr="008C24AC">
        <w:rPr>
          <w:rFonts w:asciiTheme="majorBidi" w:hAnsiTheme="majorBidi" w:cs="2  Titr"/>
          <w:b/>
          <w:bCs/>
          <w:sz w:val="26"/>
          <w:szCs w:val="26"/>
          <w:rtl/>
        </w:rPr>
        <w:t>نقدی بر سند "مارکس تا مائو و جنبش‌های ملی"</w:t>
      </w:r>
    </w:p>
    <w:p w:rsidR="00D71253" w:rsidRDefault="00D71253" w:rsidP="00D7125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 xml:space="preserve">"سازمان رهایی افغانستان" بعد از چند دهه به صورت مستند سخن گفته و چند مقاله به سایت خویش انداخته است که یکی از آن‌ها مقالۀ "مارکس تا مائو و جنبش‌های ملی" می‌باشد. </w:t>
      </w:r>
    </w:p>
    <w:p w:rsidR="0036419F" w:rsidRDefault="00D71253" w:rsidP="003C1A2D">
      <w:pPr>
        <w:spacing w:after="0" w:line="240" w:lineRule="atLeast"/>
        <w:jc w:val="both"/>
        <w:rPr>
          <w:rFonts w:asciiTheme="majorBidi" w:hAnsiTheme="majorBidi" w:cstheme="majorBidi"/>
          <w:b/>
          <w:bCs/>
          <w:sz w:val="24"/>
          <w:szCs w:val="24"/>
        </w:rPr>
      </w:pPr>
      <w:r>
        <w:rPr>
          <w:rFonts w:asciiTheme="majorBidi" w:hAnsiTheme="majorBidi" w:cstheme="majorBidi"/>
          <w:b/>
          <w:bCs/>
          <w:sz w:val="24"/>
          <w:szCs w:val="24"/>
          <w:rtl/>
        </w:rPr>
        <w:t>گرچه تمام این مقالات نیاز به بحث دارد، اما ما اکنون بر روی مقالۀ "مارکس تا مائو و جنبش‌های ملی" مکث می‌نماییم و بقیه مقال</w:t>
      </w:r>
      <w:r w:rsidR="003C1A2D">
        <w:rPr>
          <w:rFonts w:asciiTheme="majorBidi" w:hAnsiTheme="majorBidi" w:cstheme="majorBidi"/>
          <w:b/>
          <w:bCs/>
          <w:sz w:val="24"/>
          <w:szCs w:val="24"/>
          <w:rtl/>
        </w:rPr>
        <w:t>ات را بعداً به بحث خواهیم گرفت.</w:t>
      </w:r>
    </w:p>
    <w:p w:rsidR="00A8094D" w:rsidRDefault="00D71253" w:rsidP="00E77A5A">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مقدمتاً باید بگوییم که این حرکت و عمل</w:t>
      </w:r>
      <w:r w:rsidR="00BE1BFE">
        <w:rPr>
          <w:rFonts w:asciiTheme="majorBidi" w:hAnsiTheme="majorBidi" w:cstheme="majorBidi" w:hint="cs"/>
          <w:b/>
          <w:bCs/>
          <w:sz w:val="24"/>
          <w:szCs w:val="24"/>
          <w:rtl/>
        </w:rPr>
        <w:t>‌</w:t>
      </w:r>
      <w:r>
        <w:rPr>
          <w:rFonts w:asciiTheme="majorBidi" w:hAnsiTheme="majorBidi" w:cstheme="majorBidi"/>
          <w:b/>
          <w:bCs/>
          <w:sz w:val="24"/>
          <w:szCs w:val="24"/>
          <w:rtl/>
        </w:rPr>
        <w:t xml:space="preserve">کرد "سازمان رهایی افغانستان" از دو جهت </w:t>
      </w:r>
    </w:p>
    <w:p w:rsidR="00E77A5A" w:rsidRDefault="00D71253" w:rsidP="0036419F">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 xml:space="preserve">قابل مکث است: اول این که حداقل بعد از چند دهه سایت این سازمان، مقالاتی را به نشر سپرده است. دوم این که برای اولین بار است که "سازمان رهایی افغانستان" به زبان سیاسی بحث را آغاز نموده و تا حد نسبتاً زیادی </w:t>
      </w:r>
      <w:r w:rsidR="00A8094D">
        <w:rPr>
          <w:rFonts w:asciiTheme="majorBidi" w:hAnsiTheme="majorBidi" w:cstheme="majorBidi"/>
          <w:b/>
          <w:bCs/>
          <w:sz w:val="24"/>
          <w:szCs w:val="24"/>
          <w:rtl/>
        </w:rPr>
        <w:t>از زبان لومپنانه دوری جسته است</w:t>
      </w:r>
      <w:r w:rsidR="00A8094D">
        <w:rPr>
          <w:rFonts w:asciiTheme="majorBidi" w:hAnsiTheme="majorBidi" w:cstheme="majorBidi" w:hint="cs"/>
          <w:b/>
          <w:bCs/>
          <w:sz w:val="24"/>
          <w:szCs w:val="24"/>
          <w:rtl/>
        </w:rPr>
        <w:t>.</w:t>
      </w:r>
    </w:p>
    <w:p w:rsidR="003C1A2D" w:rsidRDefault="003C1A2D" w:rsidP="0036419F">
      <w:pPr>
        <w:spacing w:after="0" w:line="240" w:lineRule="atLeast"/>
        <w:jc w:val="both"/>
        <w:rPr>
          <w:rFonts w:asciiTheme="majorBidi" w:hAnsiTheme="majorBidi" w:cstheme="majorBidi"/>
          <w:b/>
          <w:bCs/>
          <w:sz w:val="24"/>
          <w:szCs w:val="24"/>
          <w:rtl/>
        </w:rPr>
      </w:pPr>
    </w:p>
    <w:p w:rsidR="003C1A2D" w:rsidRDefault="003C1A2D" w:rsidP="0036419F">
      <w:pPr>
        <w:spacing w:after="0" w:line="240" w:lineRule="atLeast"/>
        <w:jc w:val="both"/>
        <w:rPr>
          <w:rFonts w:asciiTheme="majorBidi" w:hAnsiTheme="majorBidi" w:cstheme="majorBidi"/>
          <w:b/>
          <w:bCs/>
          <w:sz w:val="24"/>
          <w:szCs w:val="24"/>
          <w:rtl/>
        </w:rPr>
      </w:pPr>
    </w:p>
    <w:p w:rsidR="003C1A2D" w:rsidRDefault="003C1A2D" w:rsidP="0036419F">
      <w:pPr>
        <w:spacing w:after="0" w:line="240" w:lineRule="atLeast"/>
        <w:jc w:val="both"/>
        <w:rPr>
          <w:rFonts w:asciiTheme="majorBidi" w:hAnsiTheme="majorBidi" w:cstheme="majorBidi"/>
          <w:b/>
          <w:bCs/>
          <w:sz w:val="24"/>
          <w:szCs w:val="24"/>
          <w:rtl/>
        </w:rPr>
      </w:pPr>
    </w:p>
    <w:p w:rsidR="003C1A2D" w:rsidRDefault="003C1A2D" w:rsidP="0036419F">
      <w:pPr>
        <w:spacing w:after="0" w:line="240" w:lineRule="atLeast"/>
        <w:jc w:val="both"/>
        <w:rPr>
          <w:rFonts w:asciiTheme="majorBidi" w:hAnsiTheme="majorBidi" w:cstheme="majorBidi"/>
          <w:b/>
          <w:bCs/>
          <w:sz w:val="24"/>
          <w:szCs w:val="24"/>
          <w:rtl/>
        </w:rPr>
      </w:pPr>
    </w:p>
    <w:p w:rsidR="003C1A2D" w:rsidRDefault="003C1A2D" w:rsidP="0036419F">
      <w:pPr>
        <w:spacing w:after="0" w:line="240" w:lineRule="atLeast"/>
        <w:jc w:val="both"/>
        <w:rPr>
          <w:rFonts w:asciiTheme="majorBidi" w:hAnsiTheme="majorBidi" w:cstheme="majorBidi"/>
          <w:b/>
          <w:bCs/>
          <w:sz w:val="24"/>
          <w:szCs w:val="24"/>
          <w:rtl/>
        </w:rPr>
      </w:pPr>
    </w:p>
    <w:p w:rsidR="003C1A2D" w:rsidRDefault="003C1A2D" w:rsidP="0036419F">
      <w:pPr>
        <w:spacing w:after="0" w:line="240" w:lineRule="atLeast"/>
        <w:jc w:val="both"/>
        <w:rPr>
          <w:rFonts w:asciiTheme="majorBidi" w:hAnsiTheme="majorBidi" w:cstheme="majorBidi"/>
          <w:b/>
          <w:bCs/>
          <w:sz w:val="24"/>
          <w:szCs w:val="24"/>
          <w:rtl/>
        </w:rPr>
      </w:pPr>
    </w:p>
    <w:p w:rsidR="003C1A2D" w:rsidRDefault="003C1A2D" w:rsidP="0036419F">
      <w:pPr>
        <w:spacing w:after="0" w:line="240" w:lineRule="atLeast"/>
        <w:jc w:val="both"/>
        <w:rPr>
          <w:rFonts w:asciiTheme="majorBidi" w:hAnsiTheme="majorBidi" w:cstheme="majorBidi"/>
          <w:b/>
          <w:bCs/>
          <w:sz w:val="24"/>
          <w:szCs w:val="24"/>
          <w:rtl/>
        </w:rPr>
      </w:pPr>
    </w:p>
    <w:p w:rsidR="003C1A2D" w:rsidRDefault="003C1A2D" w:rsidP="0036419F">
      <w:pPr>
        <w:spacing w:after="0" w:line="240" w:lineRule="atLeast"/>
        <w:jc w:val="both"/>
        <w:rPr>
          <w:rFonts w:asciiTheme="majorBidi" w:hAnsiTheme="majorBidi" w:cstheme="majorBidi"/>
          <w:b/>
          <w:bCs/>
          <w:sz w:val="24"/>
          <w:szCs w:val="24"/>
          <w:rtl/>
        </w:rPr>
      </w:pPr>
    </w:p>
    <w:p w:rsidR="003C1A2D" w:rsidRDefault="003C1A2D" w:rsidP="0036419F">
      <w:pPr>
        <w:spacing w:after="0" w:line="240" w:lineRule="atLeast"/>
        <w:jc w:val="both"/>
        <w:rPr>
          <w:rFonts w:asciiTheme="majorBidi" w:hAnsiTheme="majorBidi" w:cstheme="majorBidi"/>
          <w:b/>
          <w:bCs/>
          <w:sz w:val="24"/>
          <w:szCs w:val="24"/>
          <w:rtl/>
        </w:rPr>
      </w:pPr>
    </w:p>
    <w:p w:rsidR="003C1A2D" w:rsidRDefault="003C1A2D" w:rsidP="0036419F">
      <w:pPr>
        <w:spacing w:after="0" w:line="240" w:lineRule="atLeast"/>
        <w:jc w:val="both"/>
        <w:rPr>
          <w:rFonts w:asciiTheme="majorBidi" w:hAnsiTheme="majorBidi" w:cstheme="majorBidi"/>
          <w:b/>
          <w:bCs/>
          <w:sz w:val="24"/>
          <w:szCs w:val="24"/>
          <w:rtl/>
        </w:rPr>
      </w:pPr>
    </w:p>
    <w:p w:rsidR="003C1A2D" w:rsidRDefault="003C1A2D" w:rsidP="0036419F">
      <w:pPr>
        <w:spacing w:after="0" w:line="240" w:lineRule="atLeast"/>
        <w:jc w:val="both"/>
        <w:rPr>
          <w:rFonts w:asciiTheme="majorBidi" w:hAnsiTheme="majorBidi" w:cstheme="majorBidi"/>
          <w:b/>
          <w:bCs/>
          <w:sz w:val="24"/>
          <w:szCs w:val="24"/>
          <w:rtl/>
        </w:rPr>
      </w:pPr>
    </w:p>
    <w:p w:rsidR="003C1A2D" w:rsidRDefault="003C1A2D" w:rsidP="0036419F">
      <w:pPr>
        <w:spacing w:after="0" w:line="240" w:lineRule="atLeast"/>
        <w:jc w:val="both"/>
        <w:rPr>
          <w:rFonts w:asciiTheme="majorBidi" w:hAnsiTheme="majorBidi" w:cstheme="majorBidi"/>
          <w:b/>
          <w:bCs/>
          <w:sz w:val="24"/>
          <w:szCs w:val="24"/>
          <w:rtl/>
        </w:rPr>
      </w:pPr>
    </w:p>
    <w:p w:rsidR="002A3356" w:rsidRDefault="00D71253" w:rsidP="001D5F6F">
      <w:pPr>
        <w:spacing w:after="0" w:line="240" w:lineRule="atLeast"/>
        <w:jc w:val="both"/>
        <w:rPr>
          <w:rFonts w:asciiTheme="majorBidi" w:hAnsiTheme="majorBidi" w:cstheme="majorBidi"/>
          <w:b/>
          <w:bCs/>
          <w:sz w:val="24"/>
          <w:szCs w:val="24"/>
        </w:rPr>
      </w:pPr>
      <w:r>
        <w:rPr>
          <w:rFonts w:asciiTheme="majorBidi" w:hAnsiTheme="majorBidi" w:cstheme="majorBidi"/>
          <w:b/>
          <w:bCs/>
          <w:sz w:val="24"/>
          <w:szCs w:val="24"/>
          <w:rtl/>
        </w:rPr>
        <w:t xml:space="preserve">باید یادآوری نماییم آن طوری که "سازمان رهایی افغانستان" مقاله اش را ترتیب نموده، ما خود را ملزم بدان نمی‌سازیم، </w:t>
      </w:r>
      <w:r w:rsidR="005C18A0">
        <w:rPr>
          <w:rFonts w:asciiTheme="majorBidi" w:hAnsiTheme="majorBidi" w:cstheme="majorBidi"/>
          <w:b/>
          <w:bCs/>
          <w:sz w:val="24"/>
          <w:szCs w:val="24"/>
          <w:rtl/>
        </w:rPr>
        <w:t>بل‌که</w:t>
      </w:r>
      <w:r>
        <w:rPr>
          <w:rFonts w:asciiTheme="majorBidi" w:hAnsiTheme="majorBidi" w:cstheme="majorBidi"/>
          <w:b/>
          <w:bCs/>
          <w:sz w:val="24"/>
          <w:szCs w:val="24"/>
          <w:rtl/>
        </w:rPr>
        <w:t xml:space="preserve"> مقاله اش </w:t>
      </w:r>
      <w:r w:rsidR="001D5F6F">
        <w:rPr>
          <w:rFonts w:asciiTheme="majorBidi" w:hAnsiTheme="majorBidi" w:cstheme="majorBidi"/>
          <w:b/>
          <w:bCs/>
          <w:sz w:val="24"/>
          <w:szCs w:val="24"/>
          <w:rtl/>
        </w:rPr>
        <w:t xml:space="preserve">را در دو قسمت به بحث می‌گیریم: </w:t>
      </w:r>
    </w:p>
    <w:p w:rsidR="00D71253" w:rsidRDefault="00D71253" w:rsidP="00764C4C">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ابتدا "حق ملل در تعیین سرنوشت خویش" را از دیدگاه لنی</w:t>
      </w:r>
      <w:r w:rsidR="00764C4C">
        <w:rPr>
          <w:rFonts w:asciiTheme="majorBidi" w:hAnsiTheme="majorBidi" w:cstheme="majorBidi"/>
          <w:b/>
          <w:bCs/>
          <w:sz w:val="24"/>
          <w:szCs w:val="24"/>
          <w:rtl/>
        </w:rPr>
        <w:t xml:space="preserve">ن به بحث می‌گیـریم و هـم‌زمـان </w:t>
      </w:r>
      <w:r>
        <w:rPr>
          <w:rFonts w:asciiTheme="majorBidi" w:hAnsiTheme="majorBidi" w:cstheme="majorBidi"/>
          <w:b/>
          <w:bCs/>
          <w:sz w:val="24"/>
          <w:szCs w:val="24"/>
          <w:rtl/>
        </w:rPr>
        <w:t xml:space="preserve">با آن پیرامون دیدگاه مارکس و انگلس هم صحبت خواهیم نمود. </w:t>
      </w:r>
    </w:p>
    <w:p w:rsidR="00D71253" w:rsidRDefault="00D71253" w:rsidP="00D7125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 xml:space="preserve">در بخش دوم در ارتباط با تضاد عمده در کشورهای مستعمره ـ نیمه فیودالی بحث خواهیم نمود. </w:t>
      </w:r>
    </w:p>
    <w:p w:rsidR="00D71253" w:rsidRDefault="00D71253" w:rsidP="00D7125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به این طریق نشان خواهیم داد که در شرایط کنونی کشور "سازمان رهایی افغانستان" چه موقعیتی داشته و در کدام صف ایستاده است.</w:t>
      </w:r>
    </w:p>
    <w:p w:rsidR="00D71253" w:rsidRDefault="00D71253" w:rsidP="00D7125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سر برگ تمام مقالات "سازمان رهایی افغانستان" قبل از عنوان، زیر نام"پیوست" با این مطلب تزئین شده است:</w:t>
      </w:r>
    </w:p>
    <w:p w:rsidR="00D71253" w:rsidRDefault="00D71253" w:rsidP="00D7125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 xml:space="preserve">«با درس‌گیری از اشتباهات، راه مان را جان‌بازانه ادامه می‌دهیم». </w:t>
      </w:r>
    </w:p>
    <w:p w:rsidR="00D71253" w:rsidRPr="00764C4C" w:rsidRDefault="00D71253" w:rsidP="00764C4C">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ابتدا روی این مطلب مکث می‌نمائیم و بعداً به اصل مطالب درج شده در مقاله می‌پردازیم. برای این که نشان دهیم که این مطلب اصلاً با واقعیت انطباق ندارد، ضروری است که مکث کوتاهی بر گذشتۀ "سازمان رهایی افغانستان" (از زمان بریدنش از "سازمان جوانان مترقی" و "جری</w:t>
      </w:r>
      <w:r w:rsidR="00764C4C">
        <w:rPr>
          <w:rFonts w:asciiTheme="majorBidi" w:hAnsiTheme="majorBidi" w:cstheme="majorBidi"/>
          <w:b/>
          <w:bCs/>
          <w:sz w:val="24"/>
          <w:szCs w:val="24"/>
          <w:rtl/>
        </w:rPr>
        <w:t>ان شعلۀ جاوید" تا حال) بنماییم.</w:t>
      </w:r>
    </w:p>
    <w:p w:rsidR="00D71253" w:rsidRPr="002B4996" w:rsidRDefault="00D71253" w:rsidP="002B4996">
      <w:pPr>
        <w:spacing w:after="0" w:line="240" w:lineRule="atLeast"/>
        <w:jc w:val="center"/>
        <w:rPr>
          <w:rFonts w:asciiTheme="majorBidi" w:hAnsiTheme="majorBidi" w:cs="2  Titr"/>
          <w:b/>
          <w:bCs/>
          <w:sz w:val="32"/>
          <w:szCs w:val="32"/>
          <w:rtl/>
        </w:rPr>
      </w:pPr>
      <w:r w:rsidRPr="002B4996">
        <w:rPr>
          <w:rFonts w:asciiTheme="majorBidi" w:hAnsiTheme="majorBidi" w:cs="2  Titr"/>
          <w:b/>
          <w:bCs/>
          <w:sz w:val="32"/>
          <w:szCs w:val="32"/>
          <w:rtl/>
        </w:rPr>
        <w:t>"سازمان رهایی افغانستان" چه مسیری را پیموده است؟:</w:t>
      </w:r>
    </w:p>
    <w:p w:rsidR="002449D3" w:rsidRDefault="00D71253" w:rsidP="002449D3">
      <w:pPr>
        <w:spacing w:after="0" w:line="320" w:lineRule="atLeast"/>
        <w:jc w:val="both"/>
        <w:rPr>
          <w:rFonts w:asciiTheme="majorBidi" w:hAnsiTheme="majorBidi" w:cstheme="majorBidi"/>
          <w:b/>
          <w:bCs/>
          <w:sz w:val="24"/>
          <w:szCs w:val="24"/>
        </w:rPr>
      </w:pPr>
      <w:r>
        <w:rPr>
          <w:rFonts w:asciiTheme="majorBidi" w:hAnsiTheme="majorBidi" w:cstheme="majorBidi"/>
          <w:b/>
          <w:bCs/>
          <w:sz w:val="24"/>
          <w:szCs w:val="24"/>
          <w:rtl/>
        </w:rPr>
        <w:t>برای این که به عمق انحراف ایدیولوژِک ـ سیاسی "سازمان رهایی افغانستان" پی ببریم، خوب است که مختصراً نظری به زندگی سیاسی اش از زمان برش آن از "سازمان جوانان مترقی" و "جنبش دموکراتیک نوین" تا کنون بیاندازیم و ببینیم که در طول  این مدت آن طوری که خودش ادعا می کند دچار اشتباه گردیده و یا در انحراف عمیق ایدیولوژیک</w:t>
      </w:r>
      <w:r w:rsidR="001D5F6F">
        <w:rPr>
          <w:rFonts w:asciiTheme="majorBidi" w:hAnsiTheme="majorBidi" w:cstheme="majorBidi"/>
          <w:b/>
          <w:bCs/>
          <w:sz w:val="24"/>
          <w:szCs w:val="24"/>
          <w:rtl/>
        </w:rPr>
        <w:t xml:space="preserve">- سیاسی و ارتداد غرق بوده است. </w:t>
      </w:r>
    </w:p>
    <w:p w:rsidR="00D71253" w:rsidRDefault="00D71253" w:rsidP="001D5F6F">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 xml:space="preserve">در سال 1352 خورشیدی گروه "داکتر فیض" همراه با تعدادی از "انتقادیون" سندی را زیر نام "با طرد اپورتونیزم در راه انقلاب سرخ به پیش رویم" را به دست نشر سپردند. در آن سند ادعا گردیده بود که"گروه انقلابی </w:t>
      </w:r>
      <w:r w:rsidR="00764C4C" w:rsidRPr="00764C4C">
        <w:rPr>
          <w:rFonts w:asciiTheme="majorBidi" w:hAnsiTheme="majorBidi" w:cstheme="majorBidi"/>
          <w:b/>
          <w:bCs/>
          <w:iCs/>
          <w:sz w:val="24"/>
          <w:szCs w:val="24"/>
          <w:rtl/>
        </w:rPr>
        <w:t>خلق‌های</w:t>
      </w:r>
      <w:r>
        <w:rPr>
          <w:rFonts w:asciiTheme="majorBidi" w:hAnsiTheme="majorBidi" w:cstheme="majorBidi"/>
          <w:b/>
          <w:bCs/>
          <w:sz w:val="24"/>
          <w:szCs w:val="24"/>
          <w:rtl/>
        </w:rPr>
        <w:t xml:space="preserve"> افغانستان" در خزان 1351 تشکیل گردیده است.</w:t>
      </w:r>
    </w:p>
    <w:p w:rsidR="00D71253" w:rsidRDefault="00D71253" w:rsidP="00606341">
      <w:pPr>
        <w:spacing w:after="0" w:line="260" w:lineRule="atLeast"/>
        <w:jc w:val="both"/>
        <w:rPr>
          <w:rFonts w:asciiTheme="majorBidi" w:hAnsiTheme="majorBidi" w:cstheme="majorBidi"/>
          <w:b/>
          <w:bCs/>
          <w:sz w:val="24"/>
          <w:szCs w:val="24"/>
          <w:rtl/>
        </w:rPr>
      </w:pPr>
      <w:r>
        <w:rPr>
          <w:rFonts w:asciiTheme="majorBidi" w:hAnsiTheme="majorBidi" w:cstheme="majorBidi"/>
          <w:b/>
          <w:bCs/>
          <w:sz w:val="24"/>
          <w:szCs w:val="24"/>
          <w:rtl/>
        </w:rPr>
        <w:t xml:space="preserve">این سند انحراف و ارتداد عمیق ایدئولوژیک- سیاسی "گروه انقلابی </w:t>
      </w:r>
      <w:r w:rsidR="00764C4C" w:rsidRPr="00764C4C">
        <w:rPr>
          <w:rFonts w:asciiTheme="majorBidi" w:hAnsiTheme="majorBidi" w:cstheme="majorBidi"/>
          <w:b/>
          <w:bCs/>
          <w:iCs/>
          <w:sz w:val="24"/>
          <w:szCs w:val="24"/>
          <w:rtl/>
        </w:rPr>
        <w:t>خلق‌های</w:t>
      </w:r>
      <w:r>
        <w:rPr>
          <w:rFonts w:asciiTheme="majorBidi" w:hAnsiTheme="majorBidi" w:cstheme="majorBidi"/>
          <w:b/>
          <w:bCs/>
          <w:sz w:val="24"/>
          <w:szCs w:val="24"/>
          <w:rtl/>
        </w:rPr>
        <w:t xml:space="preserve"> افغانستان" را به نمایش گذاشت. این سند اولاً به نفی کامل "سازمان جوانان مترقی" و "جریان دموکراتیک نوین" پرداخت و از لحاظ ماهیت آن‌ها را با "حزب دموکراتیک خلق افغانستان"یکی دانسته و اعلام نمود که این سازمان و جریان علم تکه پاره ای از "حزب دموکراتیک خلق افغانستان" است و ثانیاً اکونومیزم عریان "گروه انقلابی </w:t>
      </w:r>
      <w:r w:rsidR="00764C4C" w:rsidRPr="00764C4C">
        <w:rPr>
          <w:rFonts w:asciiTheme="majorBidi" w:hAnsiTheme="majorBidi" w:cstheme="majorBidi"/>
          <w:b/>
          <w:bCs/>
          <w:iCs/>
          <w:sz w:val="24"/>
          <w:szCs w:val="24"/>
          <w:rtl/>
        </w:rPr>
        <w:t>خلق‌های</w:t>
      </w:r>
      <w:r>
        <w:rPr>
          <w:rFonts w:asciiTheme="majorBidi" w:hAnsiTheme="majorBidi" w:cstheme="majorBidi"/>
          <w:b/>
          <w:bCs/>
          <w:sz w:val="24"/>
          <w:szCs w:val="24"/>
          <w:rtl/>
        </w:rPr>
        <w:t xml:space="preserve"> افغانستان" را به نمایش گذاشت. برای معلومات </w:t>
      </w:r>
      <w:r w:rsidR="00541640">
        <w:rPr>
          <w:rFonts w:asciiTheme="majorBidi" w:hAnsiTheme="majorBidi" w:cstheme="majorBidi"/>
          <w:b/>
          <w:bCs/>
          <w:sz w:val="24"/>
          <w:szCs w:val="24"/>
          <w:rtl/>
        </w:rPr>
        <w:t>بیش‌تر</w:t>
      </w:r>
      <w:r>
        <w:rPr>
          <w:rFonts w:asciiTheme="majorBidi" w:hAnsiTheme="majorBidi" w:cstheme="majorBidi"/>
          <w:b/>
          <w:bCs/>
          <w:sz w:val="24"/>
          <w:szCs w:val="24"/>
          <w:rtl/>
        </w:rPr>
        <w:t xml:space="preserve"> در این زمینه به شماره‌های چهارم، دهم و یازدهم شعلۀ جاوید دور چهارم مراجعه شود.</w:t>
      </w:r>
    </w:p>
    <w:p w:rsidR="00D71253" w:rsidRDefault="00D71253" w:rsidP="00D7125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 xml:space="preserve">اکونومیزم عریان "گروه انقلابی </w:t>
      </w:r>
      <w:r w:rsidR="00764C4C" w:rsidRPr="00764C4C">
        <w:rPr>
          <w:rFonts w:asciiTheme="majorBidi" w:hAnsiTheme="majorBidi" w:cstheme="majorBidi"/>
          <w:b/>
          <w:bCs/>
          <w:iCs/>
          <w:sz w:val="24"/>
          <w:szCs w:val="24"/>
          <w:rtl/>
        </w:rPr>
        <w:t>خلق‌های</w:t>
      </w:r>
      <w:r>
        <w:rPr>
          <w:rFonts w:asciiTheme="majorBidi" w:hAnsiTheme="majorBidi" w:cstheme="majorBidi"/>
          <w:b/>
          <w:bCs/>
          <w:sz w:val="24"/>
          <w:szCs w:val="24"/>
          <w:rtl/>
        </w:rPr>
        <w:t xml:space="preserve"> افغانستان" زمینه ساز انشعابات در این گروه گردید. انشعاب اولی زیر نام"سازمان مبارزه در راه تشکیل حزب کمونیست افغانستان" متبارز گردید و نشریه ای بنام "اخگر" منتشر نمود. به همین لحاظ گروپ انشعابی به نام "سازمان اخگر" مسمی گردید. هم‌زمان با این انشعاب، گروپ دیگری تحت رهبری زنده یاد توریالی با موضع‌گیری علیه اکونومیزم و راست‌روی‌های "گروه انقلابی </w:t>
      </w:r>
      <w:r w:rsidR="00764C4C" w:rsidRPr="00764C4C">
        <w:rPr>
          <w:rFonts w:asciiTheme="majorBidi" w:hAnsiTheme="majorBidi" w:cstheme="majorBidi"/>
          <w:b/>
          <w:bCs/>
          <w:iCs/>
          <w:sz w:val="24"/>
          <w:szCs w:val="24"/>
          <w:rtl/>
        </w:rPr>
        <w:t>خلق‌های</w:t>
      </w:r>
      <w:r>
        <w:rPr>
          <w:rFonts w:asciiTheme="majorBidi" w:hAnsiTheme="majorBidi" w:cstheme="majorBidi"/>
          <w:b/>
          <w:bCs/>
          <w:sz w:val="24"/>
          <w:szCs w:val="24"/>
          <w:rtl/>
        </w:rPr>
        <w:t xml:space="preserve"> افغانستان"انشعاب نمود.</w:t>
      </w:r>
    </w:p>
    <w:p w:rsidR="00D71253" w:rsidRDefault="00D71253" w:rsidP="00FD2624">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 xml:space="preserve">حینی که کودتای هفت ثور به وقوع پیوست"گروه انقلابی </w:t>
      </w:r>
      <w:r w:rsidR="00764C4C" w:rsidRPr="00764C4C">
        <w:rPr>
          <w:rFonts w:asciiTheme="majorBidi" w:hAnsiTheme="majorBidi" w:cstheme="majorBidi"/>
          <w:b/>
          <w:bCs/>
          <w:iCs/>
          <w:sz w:val="24"/>
          <w:szCs w:val="24"/>
          <w:rtl/>
        </w:rPr>
        <w:t>خلق‌های</w:t>
      </w:r>
      <w:r w:rsidR="00FD2624">
        <w:rPr>
          <w:rFonts w:asciiTheme="majorBidi" w:hAnsiTheme="majorBidi" w:cstheme="majorBidi"/>
          <w:b/>
          <w:bCs/>
          <w:sz w:val="24"/>
          <w:szCs w:val="24"/>
          <w:rtl/>
        </w:rPr>
        <w:t xml:space="preserve"> افغانستان" باور داشت</w:t>
      </w:r>
      <w:r w:rsidR="00FD2624">
        <w:rPr>
          <w:rFonts w:asciiTheme="majorBidi" w:hAnsiTheme="majorBidi" w:cstheme="majorBidi" w:hint="cs"/>
          <w:b/>
          <w:bCs/>
          <w:sz w:val="24"/>
          <w:szCs w:val="24"/>
          <w:rtl/>
        </w:rPr>
        <w:t xml:space="preserve"> </w:t>
      </w:r>
      <w:r>
        <w:rPr>
          <w:rFonts w:asciiTheme="majorBidi" w:hAnsiTheme="majorBidi" w:cstheme="majorBidi"/>
          <w:b/>
          <w:bCs/>
          <w:sz w:val="24"/>
          <w:szCs w:val="24"/>
          <w:rtl/>
        </w:rPr>
        <w:t xml:space="preserve">که مبارزات سیاسی انقلابی در افغانستان به اثر ریفرم‌های کودتاگران فروکش می‌نماید، لذا </w:t>
      </w:r>
      <w:r>
        <w:rPr>
          <w:rFonts w:asciiTheme="majorBidi" w:hAnsiTheme="majorBidi" w:cstheme="majorBidi"/>
          <w:b/>
          <w:bCs/>
          <w:sz w:val="24"/>
          <w:szCs w:val="24"/>
          <w:u w:val="single"/>
          <w:rtl/>
        </w:rPr>
        <w:t xml:space="preserve">طرح سازش‌های "تاکتیکی" </w:t>
      </w:r>
      <w:r>
        <w:rPr>
          <w:rFonts w:asciiTheme="majorBidi" w:hAnsiTheme="majorBidi" w:cstheme="majorBidi"/>
          <w:b/>
          <w:bCs/>
          <w:sz w:val="24"/>
          <w:szCs w:val="24"/>
          <w:rtl/>
        </w:rPr>
        <w:t xml:space="preserve">با رژیم را ریخت. همین نظریه بود که زنده یاد مجید را به ملاقات رهبران رژیم مزدور کشاند. بعد از مدتی که این طرح‌های سازشی نتیجه‌ای نبخشید و مبارزات سیاسی پر رونق شد، "گروه انقلابی </w:t>
      </w:r>
      <w:r w:rsidR="00764C4C" w:rsidRPr="00764C4C">
        <w:rPr>
          <w:rFonts w:asciiTheme="majorBidi" w:hAnsiTheme="majorBidi" w:cstheme="majorBidi"/>
          <w:b/>
          <w:bCs/>
          <w:iCs/>
          <w:sz w:val="24"/>
          <w:szCs w:val="24"/>
          <w:rtl/>
        </w:rPr>
        <w:t>خلق‌های</w:t>
      </w:r>
      <w:r>
        <w:rPr>
          <w:rFonts w:asciiTheme="majorBidi" w:hAnsiTheme="majorBidi" w:cstheme="majorBidi"/>
          <w:b/>
          <w:bCs/>
          <w:sz w:val="24"/>
          <w:szCs w:val="24"/>
          <w:rtl/>
        </w:rPr>
        <w:t xml:space="preserve"> افغانستان" به بهانۀ آمادگی برای پیش‌برد مبارزات آینده و روابط بین‌المللی طرح سفر یک هیئت را به چین ریخت. این سفر توسط یک هیئت دو نفری در خزان 1357 روی‌دست گرفته شد.</w:t>
      </w:r>
    </w:p>
    <w:p w:rsidR="00D71253" w:rsidRDefault="00D71253" w:rsidP="00D7125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در جریان این سفر نمایندۀ جناح داکتر فیض(عبید) مواضع رویزیونیستی سه جهانی رویزیونیست‌های بر سر اقتدار چین را پذیرفت و به دفاع از آن پرداخت. ولی نمایندۀ جناح زنده یاد مجید (قیوم رهبر) از پذیرفتن آن سرباز</w:t>
      </w:r>
      <w:r w:rsidR="00880EFD">
        <w:rPr>
          <w:rFonts w:asciiTheme="majorBidi" w:hAnsiTheme="majorBidi" w:cstheme="majorBidi" w:hint="cs"/>
          <w:b/>
          <w:bCs/>
          <w:sz w:val="24"/>
          <w:szCs w:val="24"/>
          <w:rtl/>
        </w:rPr>
        <w:t xml:space="preserve"> </w:t>
      </w:r>
      <w:r>
        <w:rPr>
          <w:rFonts w:asciiTheme="majorBidi" w:hAnsiTheme="majorBidi" w:cstheme="majorBidi"/>
          <w:b/>
          <w:bCs/>
          <w:sz w:val="24"/>
          <w:szCs w:val="24"/>
          <w:rtl/>
        </w:rPr>
        <w:t>زد و به مخالفت با آن برخاست. این اختلاف در میان جناح تحت رهبری داکتر فیض و جناح زنده یاد مجید فاصله را زیاد نمود تا این که در زمستان 1357 خورشیدی منجر به جدایی شان گردید.</w:t>
      </w:r>
    </w:p>
    <w:p w:rsidR="00D71253" w:rsidRDefault="00D71253" w:rsidP="00D7125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 xml:space="preserve">زمانی که خیزش‌های خودبه‌خودی توده‌یی و حرکت‌های منظم شده توسط تنظیم‌های "جهادی" علیه رژیم فاشیستی"حزب دموکراتیک خلق افغانستان" سر بلند نمود، "گروه انقلابی </w:t>
      </w:r>
      <w:r w:rsidR="00764C4C" w:rsidRPr="00764C4C">
        <w:rPr>
          <w:rFonts w:asciiTheme="majorBidi" w:hAnsiTheme="majorBidi" w:cstheme="majorBidi"/>
          <w:b/>
          <w:bCs/>
          <w:iCs/>
          <w:sz w:val="24"/>
          <w:szCs w:val="24"/>
          <w:rtl/>
        </w:rPr>
        <w:t>خلق‌های</w:t>
      </w:r>
      <w:r>
        <w:rPr>
          <w:rFonts w:asciiTheme="majorBidi" w:hAnsiTheme="majorBidi" w:cstheme="majorBidi"/>
          <w:b/>
          <w:bCs/>
          <w:sz w:val="24"/>
          <w:szCs w:val="24"/>
          <w:rtl/>
        </w:rPr>
        <w:t xml:space="preserve"> افغانستان" سندی را به نام "رویدادهای اخیر و مواضع ما" را به حمایت از وجه اسلامی این خیزش‌ها و حرکت‌ها بیرون داد و در آن </w:t>
      </w:r>
      <w:r>
        <w:rPr>
          <w:rFonts w:asciiTheme="majorBidi" w:hAnsiTheme="majorBidi" w:cstheme="majorBidi"/>
          <w:b/>
          <w:bCs/>
          <w:sz w:val="24"/>
          <w:szCs w:val="24"/>
          <w:u w:val="single"/>
          <w:rtl/>
        </w:rPr>
        <w:t>شعار جمهوری اسلامی را تائید نمود</w:t>
      </w:r>
      <w:r>
        <w:rPr>
          <w:rFonts w:asciiTheme="majorBidi" w:hAnsiTheme="majorBidi" w:cstheme="majorBidi"/>
          <w:b/>
          <w:bCs/>
          <w:sz w:val="24"/>
          <w:szCs w:val="24"/>
          <w:rtl/>
        </w:rPr>
        <w:t xml:space="preserve">. بعداً جبهه ای به نام "جبهۀ مبارزین مجاهد" را ایجاد نمود و رسماً از </w:t>
      </w:r>
      <w:r>
        <w:rPr>
          <w:rFonts w:asciiTheme="majorBidi" w:hAnsiTheme="majorBidi" w:cstheme="majorBidi"/>
          <w:b/>
          <w:bCs/>
          <w:sz w:val="24"/>
          <w:szCs w:val="24"/>
          <w:u w:val="single"/>
          <w:rtl/>
        </w:rPr>
        <w:t>تشکیل جمهوری اسلامی</w:t>
      </w:r>
      <w:r>
        <w:rPr>
          <w:rFonts w:asciiTheme="majorBidi" w:hAnsiTheme="majorBidi" w:cstheme="majorBidi"/>
          <w:b/>
          <w:bCs/>
          <w:sz w:val="24"/>
          <w:szCs w:val="24"/>
          <w:rtl/>
        </w:rPr>
        <w:t xml:space="preserve"> به دفاع برخاست. این خط مشی انحرافی او را به سوی کودتا کشانید و با اقدام مشترک با بعضی از جناح‌های اسلامی در ماه اسد 1358 دست به کودتا زد. این کودتا منجر به ناکامی گردید. در این کودتا تعداد زیادی کشته و تعدادی اسیر گردیدند که داکتر فیض هم از جملۀ دست‌گیر شدگان بود، اما به زودی و به طور معجزه آسا رهبر کودتا موفق به فرار از زندان گردید و بعد از مدتی در پاکستان مستقر شد.</w:t>
      </w:r>
    </w:p>
    <w:p w:rsidR="00D71253" w:rsidRDefault="00D71253" w:rsidP="002449D3">
      <w:pPr>
        <w:spacing w:after="0" w:line="200" w:lineRule="atLeast"/>
        <w:jc w:val="both"/>
        <w:rPr>
          <w:rFonts w:asciiTheme="majorBidi" w:hAnsiTheme="majorBidi" w:cstheme="majorBidi"/>
          <w:b/>
          <w:bCs/>
          <w:sz w:val="24"/>
          <w:szCs w:val="24"/>
        </w:rPr>
      </w:pPr>
      <w:r>
        <w:rPr>
          <w:rFonts w:asciiTheme="majorBidi" w:hAnsiTheme="majorBidi" w:cstheme="majorBidi"/>
          <w:b/>
          <w:bCs/>
          <w:sz w:val="24"/>
          <w:szCs w:val="24"/>
          <w:rtl/>
        </w:rPr>
        <w:t xml:space="preserve">"گروه انقلابی </w:t>
      </w:r>
      <w:r w:rsidR="00764C4C" w:rsidRPr="00764C4C">
        <w:rPr>
          <w:rFonts w:asciiTheme="majorBidi" w:hAnsiTheme="majorBidi" w:cstheme="majorBidi"/>
          <w:b/>
          <w:bCs/>
          <w:iCs/>
          <w:sz w:val="24"/>
          <w:szCs w:val="24"/>
          <w:rtl/>
        </w:rPr>
        <w:t>خلق‌های</w:t>
      </w:r>
      <w:r>
        <w:rPr>
          <w:rFonts w:asciiTheme="majorBidi" w:hAnsiTheme="majorBidi" w:cstheme="majorBidi"/>
          <w:b/>
          <w:bCs/>
          <w:sz w:val="24"/>
          <w:szCs w:val="24"/>
          <w:rtl/>
        </w:rPr>
        <w:t xml:space="preserve"> افغانستان" در سال 1359 خورشیدی نشریۀ تیوریک ـ سیاسی به نام "مشعل رهایی" را نشر نمود و نام تشکیلاتی خود را "سازمان رهایی افغانستان" خواند. در این نشریه نه تنها از کلماتی مانند "انقلابی" و "خلق‌ها" صرف‌نظر نمود و صرفاً یک نام "ملی" استقلال‌طلبانه را به خود اختیار نمود، </w:t>
      </w:r>
      <w:r w:rsidR="005C18A0">
        <w:rPr>
          <w:rFonts w:asciiTheme="majorBidi" w:hAnsiTheme="majorBidi" w:cstheme="majorBidi"/>
          <w:b/>
          <w:bCs/>
          <w:sz w:val="24"/>
          <w:szCs w:val="24"/>
          <w:rtl/>
        </w:rPr>
        <w:t>بل‌که</w:t>
      </w:r>
      <w:r>
        <w:rPr>
          <w:rFonts w:asciiTheme="majorBidi" w:hAnsiTheme="majorBidi" w:cstheme="majorBidi"/>
          <w:b/>
          <w:bCs/>
          <w:sz w:val="24"/>
          <w:szCs w:val="24"/>
          <w:rtl/>
        </w:rPr>
        <w:t xml:space="preserve"> رسماً به دفاع از تیوری سه جهان پرداخت و به عنوان بلندگوی ایدیولوژیک- سیاسی رویزیونیست‌های حاکم بر چین در افغانستان عمل نمود. این حرکت و عمل‌کرد "سازمان رهایی افغانستان" سبب گردید که از حمایت‌های مالی و سیاسی رویزیونیست‌های حاکم بر چین بر خوردار گردد و احتمال دارد که تا کنون این حمایت‌ها به اشکال متفاوت ادامه داشته باشد.</w:t>
      </w:r>
    </w:p>
    <w:p w:rsidR="00B71941" w:rsidRPr="00B71941" w:rsidRDefault="00B71941" w:rsidP="002449D3">
      <w:pPr>
        <w:spacing w:after="0" w:line="200" w:lineRule="atLeast"/>
        <w:jc w:val="both"/>
        <w:rPr>
          <w:rFonts w:asciiTheme="majorBidi" w:hAnsiTheme="majorBidi" w:cstheme="majorBidi"/>
          <w:b/>
          <w:bCs/>
          <w:sz w:val="14"/>
          <w:szCs w:val="14"/>
          <w:rtl/>
        </w:rPr>
      </w:pPr>
    </w:p>
    <w:p w:rsidR="00D71253" w:rsidRDefault="00D71253" w:rsidP="002449D3">
      <w:pPr>
        <w:spacing w:after="0" w:line="200" w:lineRule="atLeast"/>
        <w:jc w:val="both"/>
        <w:rPr>
          <w:rFonts w:asciiTheme="majorBidi" w:hAnsiTheme="majorBidi" w:cstheme="majorBidi"/>
          <w:b/>
          <w:bCs/>
          <w:sz w:val="24"/>
          <w:szCs w:val="24"/>
          <w:rtl/>
        </w:rPr>
      </w:pPr>
      <w:r>
        <w:rPr>
          <w:rFonts w:asciiTheme="majorBidi" w:hAnsiTheme="majorBidi" w:cstheme="majorBidi"/>
          <w:b/>
          <w:bCs/>
          <w:sz w:val="24"/>
          <w:szCs w:val="24"/>
          <w:rtl/>
        </w:rPr>
        <w:t xml:space="preserve">به این ترتیب اکونومیزم "گروه انقلابی </w:t>
      </w:r>
      <w:r w:rsidR="00764C4C" w:rsidRPr="00764C4C">
        <w:rPr>
          <w:rFonts w:asciiTheme="majorBidi" w:hAnsiTheme="majorBidi" w:cstheme="majorBidi"/>
          <w:b/>
          <w:bCs/>
          <w:iCs/>
          <w:sz w:val="24"/>
          <w:szCs w:val="24"/>
          <w:rtl/>
        </w:rPr>
        <w:t>خلق‌های</w:t>
      </w:r>
      <w:r>
        <w:rPr>
          <w:rFonts w:asciiTheme="majorBidi" w:hAnsiTheme="majorBidi" w:cstheme="majorBidi"/>
          <w:b/>
          <w:bCs/>
          <w:sz w:val="24"/>
          <w:szCs w:val="24"/>
          <w:rtl/>
        </w:rPr>
        <w:t xml:space="preserve"> افغانستان" به رویزیونیزم سه جهانی "سازمان رهایی افغانستان" تکامل منفی یافت.</w:t>
      </w:r>
    </w:p>
    <w:p w:rsidR="00D71253" w:rsidRDefault="00D71253" w:rsidP="00880EFD">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 xml:space="preserve">در سال‌های جنگ مقاومت علیه سوسیال امپریالیزم روس، رهبری "سازمان رهایی افغانستان" که از طرف چین رویزیونیست حمایت می‌گردید، انحرافات اپورتونیستی وسیع در بین توده‌ها و نسل جوان و ارتداد بورژوایی وسیع در درون سازمان را دامن زد. جوهر این انحراف و ارتداد منطبق و متناسب ساختن مبارزۀ طبقه کارگر با </w:t>
      </w:r>
      <w:r w:rsidR="00880EFD">
        <w:rPr>
          <w:rFonts w:asciiTheme="majorBidi" w:hAnsiTheme="majorBidi" w:cstheme="majorBidi"/>
          <w:b/>
          <w:bCs/>
          <w:sz w:val="24"/>
          <w:szCs w:val="24"/>
          <w:rtl/>
        </w:rPr>
        <w:t xml:space="preserve">لیبرالیزم بورژوایی بوده و هست. </w:t>
      </w:r>
      <w:r>
        <w:rPr>
          <w:rFonts w:asciiTheme="majorBidi" w:hAnsiTheme="majorBidi" w:cstheme="majorBidi"/>
          <w:b/>
          <w:bCs/>
          <w:sz w:val="24"/>
          <w:szCs w:val="24"/>
          <w:rtl/>
        </w:rPr>
        <w:t xml:space="preserve">این انحراف و ارتداد جوهری "سازمان رهایی افغانسـتان" </w:t>
      </w:r>
      <w:r w:rsidR="00880EFD">
        <w:rPr>
          <w:rFonts w:asciiTheme="majorBidi" w:hAnsiTheme="majorBidi" w:cstheme="majorBidi"/>
          <w:b/>
          <w:bCs/>
          <w:sz w:val="24"/>
          <w:szCs w:val="24"/>
          <w:rtl/>
        </w:rPr>
        <w:t xml:space="preserve">در شـرایـط کـنـونـی کـشـور بـه </w:t>
      </w:r>
      <w:r>
        <w:rPr>
          <w:rFonts w:asciiTheme="majorBidi" w:hAnsiTheme="majorBidi" w:cstheme="majorBidi"/>
          <w:b/>
          <w:bCs/>
          <w:sz w:val="24"/>
          <w:szCs w:val="24"/>
          <w:rtl/>
        </w:rPr>
        <w:t xml:space="preserve">بدترین شکلش یعنی متناسب با لیبرالیزم بورژوایی اشغال‌گر امپریالیستی و به صورت خدمت به اشغال‌گران امپریالیست و رژیم دست‌نشاندۀ اشغال‌گران امپریالیست متبارز گردیده است. </w:t>
      </w:r>
    </w:p>
    <w:p w:rsidR="00D71253" w:rsidRDefault="00D71253" w:rsidP="00D7125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u w:val="single"/>
          <w:rtl/>
        </w:rPr>
        <w:t>"سازمان رهایی افغانستان" با طرح تزهای رویزیونیستی در "مشعل رهایی"، انقلاب اسلامی و جمهوری اسلامی را مورد تائید قرار داد</w:t>
      </w:r>
      <w:r>
        <w:rPr>
          <w:rFonts w:asciiTheme="majorBidi" w:hAnsiTheme="majorBidi" w:cstheme="majorBidi"/>
          <w:b/>
          <w:bCs/>
          <w:sz w:val="24"/>
          <w:szCs w:val="24"/>
          <w:rtl/>
        </w:rPr>
        <w:t xml:space="preserve">. همین تزهای انحرافی سبب گردید که در جنگ مقاومت ضد سوسیال امپریالیستی به </w:t>
      </w:r>
      <w:r>
        <w:rPr>
          <w:rFonts w:asciiTheme="majorBidi" w:hAnsiTheme="majorBidi" w:cstheme="majorBidi"/>
          <w:b/>
          <w:bCs/>
          <w:sz w:val="24"/>
          <w:szCs w:val="24"/>
          <w:u w:val="single"/>
          <w:rtl/>
        </w:rPr>
        <w:t>تسلیم طلبی طبقاتی</w:t>
      </w:r>
      <w:r>
        <w:rPr>
          <w:rFonts w:asciiTheme="majorBidi" w:hAnsiTheme="majorBidi" w:cstheme="majorBidi"/>
          <w:b/>
          <w:bCs/>
          <w:sz w:val="24"/>
          <w:szCs w:val="24"/>
          <w:rtl/>
        </w:rPr>
        <w:t xml:space="preserve"> تن دهد و به هم‌کاری همه جانبه با احزاب جهادی بپردازد. در زمان جنگ مقاومت ضد سوسیال امپریالیستی نیروهای مربوط به "سازمان رهایی افغانستان" عموماً در جبهات جنگی زیر پوشش احزاب اسلامی حرکت نمودند و تا ختم جنگ و پیروزی احزاب جهادی فعالیت‌های نظامی شان زیر همین پوشش ادامه داشت.</w:t>
      </w:r>
    </w:p>
    <w:p w:rsidR="00D71253" w:rsidRDefault="00D71253" w:rsidP="00D7125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 xml:space="preserve">"سازمان رهایی افغانستان" نه تنها به این کارها بسنده نکرد، </w:t>
      </w:r>
      <w:r w:rsidR="005C18A0">
        <w:rPr>
          <w:rFonts w:asciiTheme="majorBidi" w:hAnsiTheme="majorBidi" w:cstheme="majorBidi"/>
          <w:b/>
          <w:bCs/>
          <w:sz w:val="24"/>
          <w:szCs w:val="24"/>
          <w:rtl/>
        </w:rPr>
        <w:t>بل‌که</w:t>
      </w:r>
      <w:r>
        <w:rPr>
          <w:rFonts w:asciiTheme="majorBidi" w:hAnsiTheme="majorBidi" w:cstheme="majorBidi"/>
          <w:b/>
          <w:bCs/>
          <w:sz w:val="24"/>
          <w:szCs w:val="24"/>
          <w:rtl/>
        </w:rPr>
        <w:t xml:space="preserve"> با بیرون دادن سند "برخی مفاهیم حزبی و تشکیلاتی" در خزان 1365 خورشیدی، برای خوشنودی رویزیونیست‌های حاکم بر چین، علیه مائوتسه‌دون و استالین شروع به پروپاگند نمود و آن‌ها را خودسر و خودکامه خطاب نمود و انقلاب فرهنگی را که توسط مائوتسه‌دون در چین رهبری گردیده بود رد نمود. هم‌چنان با بیرون نمودن سند "در چین چه می‌گذرد" از رویزیونیست‌های حاکم بر چین به دفاع برخاست و تظاهرات توده‌یی طبقات تحت استثمار را محکوم نمود.</w:t>
      </w:r>
    </w:p>
    <w:p w:rsidR="00D71253" w:rsidRDefault="00D71253" w:rsidP="00D7125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 xml:space="preserve">"سازمان رهایی افغانستان" در جلسۀ خاینین ملی زیر بال و پر اشغال‌گران به رهبری اشغا‌ل‌گران امریکایی در بن شرکت نمود. در جلسۀ خاینین ملی در بن چهار گروه شرکت نموده بود که یکی از آن‌ها، گروه روم مربوط به ظاهر خان بود و "سازمان رهایی افغانستان" جزء گروه روم بود. در ابتدا این گروه به ستار سیرت رأی داد. ستار سیرت در مقابل کرزی برنده بود، اما امپریالیست‌های اشغال‌گر نه می‌خواستند ستار سیرت را بر این چوکی بنشانند و نه هم نوۀ ظاهرشاه را، </w:t>
      </w:r>
      <w:r w:rsidR="005C18A0">
        <w:rPr>
          <w:rFonts w:asciiTheme="majorBidi" w:hAnsiTheme="majorBidi" w:cstheme="majorBidi"/>
          <w:b/>
          <w:bCs/>
          <w:sz w:val="24"/>
          <w:szCs w:val="24"/>
          <w:rtl/>
        </w:rPr>
        <w:t>بل‌که</w:t>
      </w:r>
      <w:r>
        <w:rPr>
          <w:rFonts w:asciiTheme="majorBidi" w:hAnsiTheme="majorBidi" w:cstheme="majorBidi"/>
          <w:b/>
          <w:bCs/>
          <w:sz w:val="24"/>
          <w:szCs w:val="24"/>
          <w:rtl/>
        </w:rPr>
        <w:t xml:space="preserve"> تلاش شان این بود تا کرزی را به چوکی دست‌نشاندگی برسانند. زمانی که "سازمان رهایی افغانستان" درک نمود که اشغال‌گران جز کرزی کسی دیگری را حمایت نمی‌کند، این سازمان برای رسیدن کرزی به چوکی دست‌نشاندگی حکومت مؤقت تلاش نمود</w:t>
      </w:r>
      <w:r w:rsidR="00880EFD">
        <w:rPr>
          <w:rFonts w:asciiTheme="majorBidi" w:hAnsiTheme="majorBidi" w:cstheme="majorBidi" w:hint="cs"/>
          <w:b/>
          <w:bCs/>
          <w:sz w:val="24"/>
          <w:szCs w:val="24"/>
          <w:rtl/>
        </w:rPr>
        <w:t>.</w:t>
      </w:r>
      <w:r>
        <w:rPr>
          <w:rFonts w:asciiTheme="majorBidi" w:hAnsiTheme="majorBidi" w:cstheme="majorBidi"/>
          <w:b/>
          <w:bCs/>
          <w:sz w:val="24"/>
          <w:szCs w:val="24"/>
        </w:rPr>
        <w:t xml:space="preserve">          </w:t>
      </w:r>
      <w:r w:rsidR="00880EFD">
        <w:rPr>
          <w:rFonts w:asciiTheme="majorBidi" w:hAnsiTheme="majorBidi" w:cstheme="majorBidi"/>
          <w:b/>
          <w:bCs/>
          <w:sz w:val="24"/>
          <w:szCs w:val="24"/>
        </w:rPr>
        <w:t xml:space="preserve">                     </w:t>
      </w:r>
    </w:p>
    <w:p w:rsidR="00D71253" w:rsidRDefault="00D71253" w:rsidP="00AA344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"سازمان رهایی افغانستان" از همان اولین روزهای شکل‌دهی رژیم دست‌نشانده طرف امپریالیزم اشغال‌گر امریکا را گرفت و برای به قدرت رسیدن کرزی از هیچ‌گونه تلاشی دریغ نورزید. این سازمان به عنوان جزئی از "تجمع خاینین ملی در بن" تلاش نمود تا به بخشی از رژیم دست‌نشانده تبدیل گردد و تا حدی به این هدف نیز نایل آمد. اشغال‌گران به ایشان اجازه دادند تا در لوی جرگه‌ها شرکت کنند، در پارلمان و سنا نفر بفرستند و بعضی از چوکی‌های دولتی را اشغال نمایند. تا آن جا پیش رفتند که نمایندۀ خاص اشغال‌گران امریکایی (خلیل زاد) آن‌ها و فامیل‌های‌شان را در حفاظت پولیس قرار داد، تا آزادانه و بدون دغدغه بتوانند به کارهای سیاسی ارتجاعی خویش بپردازند. "سازمان رهایی افغانستان" این خیرات ناچیز اشغال‌گران امریکایی را پذیرفت و با کمال "افتخار" اعضایش را به نزد اوباما، خانم کلنتن و خلیل زاد و پارلمان اروپا فرستاد تا از این طریق دونرهای انجویی برایش پیدا نماید. اعضای "سازمان رهایی افغانستان" با "افتخار" در کنار جنایت‌کاران ایستادند و با آن‌ها عکس گرفتند. تمامی این حرکت‌ها و عمل‌کردهای خاینانه، طبق پالیسی و خط‌ و مشی انحرافی و رویزیونیستی"سازمان رهایی افغانستان" صورت گرفته و می‌گیرد.</w:t>
      </w:r>
      <w:r>
        <w:rPr>
          <w:rFonts w:asciiTheme="majorBidi" w:hAnsiTheme="majorBidi" w:cstheme="majorBidi"/>
          <w:b/>
          <w:bCs/>
          <w:sz w:val="24"/>
          <w:szCs w:val="24"/>
        </w:rPr>
        <w:t xml:space="preserve"> </w:t>
      </w:r>
      <w:r>
        <w:rPr>
          <w:rFonts w:asciiTheme="majorBidi" w:hAnsiTheme="majorBidi" w:cstheme="majorBidi"/>
          <w:b/>
          <w:bCs/>
          <w:sz w:val="24"/>
          <w:szCs w:val="24"/>
          <w:rtl/>
        </w:rPr>
        <w:t xml:space="preserve"> در زمان کرزی کمپاین انتخاباتی برای شاه شجاع سوم(کرزی) راه انداختند و برای به قدرت رسیدنش صادقانه تلاش نمودند و تا الحال هم در این منجلاب دست‌وپا می‌زنند. حال قضاوت را به خوانندگان می‌گذاریم که تاریخ زندگی سـیاسی این سازمان مملو از اشتباه بوده یا مملو از انحرافات و ارتداد از اصول اساسی مارکسیزم ـ لنینیزم ـ مائوئیزم.</w:t>
      </w:r>
    </w:p>
    <w:p w:rsidR="00D71253" w:rsidRDefault="00D71253" w:rsidP="00375FC7">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"سازمان رهایی افغانستان" به جای این که گذشتۀ سیاسی سازمانی اش را که مملو از انحرافات و ارتداد عمیق ایدیولوژی ـ سیاسی است، صادقانه به نقد بکشد، با سر دادن این شعار «با درس‌گـیـری از اشـتـبـاهـات، راه مـان را جان‌بازانه ادامه می‌دهیم» در واقع گذشتۀ رویزیونیستی اش را تقدیس می‌نماید.</w:t>
      </w:r>
    </w:p>
    <w:p w:rsidR="00D71253" w:rsidRDefault="00D71253" w:rsidP="00D71253">
      <w:pPr>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حال متن مقالۀ "سازمان رهایی افغانستان" در مورد مسئلۀ ملی و مستعمراتی را مرور می‌نمائیم تا ببینیم که در مورد این مسئلۀ چه نظریاتی ارائه نموده است:</w:t>
      </w:r>
    </w:p>
    <w:p w:rsidR="0081798A" w:rsidRDefault="0081798A" w:rsidP="0081798A">
      <w:pPr>
        <w:spacing w:line="240" w:lineRule="atLeast"/>
        <w:rPr>
          <w:b/>
          <w:bCs/>
          <w:sz w:val="24"/>
          <w:szCs w:val="24"/>
        </w:rPr>
      </w:pPr>
    </w:p>
    <w:p w:rsidR="00D71253" w:rsidRDefault="00D71253" w:rsidP="00D71253">
      <w:pPr>
        <w:spacing w:line="240" w:lineRule="atLeast"/>
        <w:jc w:val="right"/>
        <w:rPr>
          <w:b/>
          <w:bCs/>
          <w:sz w:val="24"/>
          <w:szCs w:val="24"/>
        </w:rPr>
      </w:pPr>
      <w:r>
        <w:rPr>
          <w:b/>
          <w:bCs/>
          <w:sz w:val="24"/>
          <w:szCs w:val="24"/>
          <w:rtl/>
        </w:rPr>
        <w:t>ادامـه دارد</w:t>
      </w:r>
    </w:p>
    <w:p w:rsidR="00AA3443" w:rsidRDefault="007E5DF7" w:rsidP="00AA3443">
      <w:pPr>
        <w:spacing w:line="240" w:lineRule="atLeast"/>
        <w:jc w:val="center"/>
        <w:rPr>
          <w:b/>
          <w:bCs/>
          <w:sz w:val="24"/>
          <w:szCs w:val="24"/>
        </w:rPr>
      </w:pPr>
      <w:r>
        <w:rPr>
          <w:b/>
          <w:bCs/>
          <w:noProof/>
          <w:sz w:val="24"/>
          <w:szCs w:val="24"/>
          <w:lang w:bidi="ar-SA"/>
        </w:rPr>
        <mc:AlternateContent>
          <mc:Choice Requires="wps">
            <w:drawing>
              <wp:anchor distT="0" distB="0" distL="114300" distR="114300" simplePos="0" relativeHeight="251681792" behindDoc="0" locked="0" layoutInCell="1" allowOverlap="1" wp14:anchorId="24170407" wp14:editId="22024F98">
                <wp:simplePos x="0" y="0"/>
                <wp:positionH relativeFrom="column">
                  <wp:posOffset>608965</wp:posOffset>
                </wp:positionH>
                <wp:positionV relativeFrom="paragraph">
                  <wp:posOffset>190564</wp:posOffset>
                </wp:positionV>
                <wp:extent cx="837560" cy="76840"/>
                <wp:effectExtent l="0" t="0" r="1270" b="0"/>
                <wp:wrapNone/>
                <wp:docPr id="27" name="Rectangle 27"/>
                <wp:cNvGraphicFramePr/>
                <a:graphic xmlns:a="http://schemas.openxmlformats.org/drawingml/2006/main">
                  <a:graphicData uri="http://schemas.microsoft.com/office/word/2010/wordprocessingShape">
                    <wps:wsp>
                      <wps:cNvSpPr/>
                      <wps:spPr>
                        <a:xfrm>
                          <a:off x="0" y="0"/>
                          <a:ext cx="837560" cy="768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7" o:spid="_x0000_s1026" style="position:absolute;margin-left:47.95pt;margin-top:15pt;width:65.95pt;height:6.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" fillcolor="#4f81bd [3204]" stroked="f" strokeweight="2pt"/>
            </w:pict>
          </mc:Fallback>
        </mc:AlternateContent>
      </w:r>
      <w:r>
        <w:rPr>
          <w:b/>
          <w:bCs/>
          <w:noProof/>
          <w:sz w:val="24"/>
          <w:szCs w:val="24"/>
          <w:lang w:bidi="ar-SA"/>
        </w:rPr>
        <mc:AlternateContent>
          <mc:Choice Requires="wps">
            <w:drawing>
              <wp:anchor distT="0" distB="0" distL="114300" distR="114300" simplePos="0" relativeHeight="251679744" behindDoc="0" locked="0" layoutInCell="1" allowOverlap="1" wp14:anchorId="4DB445E5" wp14:editId="17EA4D91">
                <wp:simplePos x="0" y="0"/>
                <wp:positionH relativeFrom="column">
                  <wp:posOffset>494985</wp:posOffset>
                </wp:positionH>
                <wp:positionV relativeFrom="paragraph">
                  <wp:posOffset>23442</wp:posOffset>
                </wp:positionV>
                <wp:extent cx="1083449" cy="76840"/>
                <wp:effectExtent l="0" t="0" r="2540" b="0"/>
                <wp:wrapNone/>
                <wp:docPr id="25" name="Rectangle 25"/>
                <wp:cNvGraphicFramePr/>
                <a:graphic xmlns:a="http://schemas.openxmlformats.org/drawingml/2006/main">
                  <a:graphicData uri="http://schemas.microsoft.com/office/word/2010/wordprocessingShape">
                    <wps:wsp>
                      <wps:cNvSpPr/>
                      <wps:spPr>
                        <a:xfrm>
                          <a:off x="0" y="0"/>
                          <a:ext cx="1083449" cy="768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26" style="position:absolute;margin-left:39pt;margin-top:1.85pt;width:85.3pt;height:6.0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" fillcolor="#4f81bd [3204]" stroked="f" strokeweight="2pt"/>
            </w:pict>
          </mc:Fallback>
        </mc:AlternateContent>
      </w:r>
    </w:p>
    <w:p w:rsidR="00C754C7" w:rsidRDefault="007E5DF7" w:rsidP="00D71253">
      <w:pPr>
        <w:spacing w:line="240" w:lineRule="atLeast"/>
        <w:jc w:val="right"/>
        <w:rPr>
          <w:b/>
          <w:bCs/>
          <w:sz w:val="24"/>
          <w:szCs w:val="24"/>
        </w:rPr>
      </w:pPr>
      <w:r>
        <w:rPr>
          <w:b/>
          <w:bCs/>
          <w:noProof/>
          <w:sz w:val="24"/>
          <w:szCs w:val="24"/>
          <w:lang w:bidi="ar-SA"/>
        </w:rPr>
        <mc:AlternateContent>
          <mc:Choice Requires="wps">
            <w:drawing>
              <wp:anchor distT="0" distB="0" distL="114300" distR="114300" simplePos="0" relativeHeight="251687936" behindDoc="0" locked="0" layoutInCell="1" allowOverlap="1" wp14:anchorId="12AE7252" wp14:editId="49646192">
                <wp:simplePos x="0" y="0"/>
                <wp:positionH relativeFrom="column">
                  <wp:posOffset>950595</wp:posOffset>
                </wp:positionH>
                <wp:positionV relativeFrom="paragraph">
                  <wp:posOffset>283781</wp:posOffset>
                </wp:positionV>
                <wp:extent cx="191135" cy="45085"/>
                <wp:effectExtent l="0" t="0" r="0" b="0"/>
                <wp:wrapNone/>
                <wp:docPr id="35" name="Rectangle 35"/>
                <wp:cNvGraphicFramePr/>
                <a:graphic xmlns:a="http://schemas.openxmlformats.org/drawingml/2006/main">
                  <a:graphicData uri="http://schemas.microsoft.com/office/word/2010/wordprocessingShape">
                    <wps:wsp>
                      <wps:cNvSpPr/>
                      <wps:spPr>
                        <a:xfrm>
                          <a:off x="0" y="0"/>
                          <a:ext cx="191135" cy="4508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74.85pt;margin-top:22.35pt;width:15.05pt;height: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" fillcolor="#4f81bd [3204]" stroked="f" strokeweight="2pt"/>
            </w:pict>
          </mc:Fallback>
        </mc:AlternateContent>
      </w:r>
      <w:r>
        <w:rPr>
          <w:b/>
          <w:bCs/>
          <w:noProof/>
          <w:sz w:val="24"/>
          <w:szCs w:val="24"/>
          <w:lang w:bidi="ar-SA"/>
        </w:rPr>
        <mc:AlternateContent>
          <mc:Choice Requires="wps">
            <w:drawing>
              <wp:anchor distT="0" distB="0" distL="114300" distR="114300" simplePos="0" relativeHeight="251685888" behindDoc="0" locked="0" layoutInCell="1" allowOverlap="1" wp14:anchorId="2AFFF735" wp14:editId="38BB6593">
                <wp:simplePos x="0" y="0"/>
                <wp:positionH relativeFrom="column">
                  <wp:posOffset>871220</wp:posOffset>
                </wp:positionH>
                <wp:positionV relativeFrom="paragraph">
                  <wp:posOffset>186754</wp:posOffset>
                </wp:positionV>
                <wp:extent cx="345781" cy="45719"/>
                <wp:effectExtent l="0" t="0" r="0" b="0"/>
                <wp:wrapNone/>
                <wp:docPr id="32" name="Rectangle 32"/>
                <wp:cNvGraphicFramePr/>
                <a:graphic xmlns:a="http://schemas.openxmlformats.org/drawingml/2006/main">
                  <a:graphicData uri="http://schemas.microsoft.com/office/word/2010/wordprocessingShape">
                    <wps:wsp>
                      <wps:cNvSpPr/>
                      <wps:spPr>
                        <a:xfrm>
                          <a:off x="0" y="0"/>
                          <a:ext cx="345781" cy="4571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6" style="position:absolute;margin-left:68.6pt;margin-top:14.7pt;width:27.2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" fillcolor="#4f81bd [3204]" stroked="f" strokeweight="2pt"/>
            </w:pict>
          </mc:Fallback>
        </mc:AlternateContent>
      </w:r>
      <w:r>
        <w:rPr>
          <w:b/>
          <w:bCs/>
          <w:noProof/>
          <w:sz w:val="24"/>
          <w:szCs w:val="24"/>
          <w:lang w:bidi="ar-SA"/>
        </w:rPr>
        <mc:AlternateContent>
          <mc:Choice Requires="wps">
            <w:drawing>
              <wp:anchor distT="0" distB="0" distL="114300" distR="114300" simplePos="0" relativeHeight="251683840" behindDoc="0" locked="0" layoutInCell="1" allowOverlap="1" wp14:anchorId="08349086" wp14:editId="6399092B">
                <wp:simplePos x="0" y="0"/>
                <wp:positionH relativeFrom="column">
                  <wp:posOffset>730885</wp:posOffset>
                </wp:positionH>
                <wp:positionV relativeFrom="paragraph">
                  <wp:posOffset>25336</wp:posOffset>
                </wp:positionV>
                <wp:extent cx="591671" cy="76835"/>
                <wp:effectExtent l="0" t="0" r="0" b="0"/>
                <wp:wrapNone/>
                <wp:docPr id="30" name="Rectangle 30"/>
                <wp:cNvGraphicFramePr/>
                <a:graphic xmlns:a="http://schemas.openxmlformats.org/drawingml/2006/main">
                  <a:graphicData uri="http://schemas.microsoft.com/office/word/2010/wordprocessingShape">
                    <wps:wsp>
                      <wps:cNvSpPr/>
                      <wps:spPr>
                        <a:xfrm>
                          <a:off x="0" y="0"/>
                          <a:ext cx="591671" cy="7683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0" o:spid="_x0000_s1026" style="position:absolute;margin-left:57.55pt;margin-top:2pt;width:46.6pt;height:6.0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" fillcolor="#4f81bd [3204]" stroked="f" strokeweight="2pt"/>
            </w:pict>
          </mc:Fallback>
        </mc:AlternateContent>
      </w:r>
    </w:p>
    <w:p w:rsidR="00C754C7" w:rsidRDefault="00C754C7" w:rsidP="00D71253">
      <w:pPr>
        <w:spacing w:line="240" w:lineRule="atLeast"/>
        <w:jc w:val="right"/>
        <w:rPr>
          <w:b/>
          <w:bCs/>
          <w:sz w:val="24"/>
          <w:szCs w:val="24"/>
        </w:rPr>
      </w:pPr>
    </w:p>
    <w:p w:rsidR="00C754C7" w:rsidRDefault="00C754C7" w:rsidP="00D71253">
      <w:pPr>
        <w:spacing w:line="240" w:lineRule="atLeast"/>
        <w:jc w:val="right"/>
        <w:rPr>
          <w:b/>
          <w:bCs/>
          <w:sz w:val="24"/>
          <w:szCs w:val="24"/>
        </w:rPr>
      </w:pPr>
    </w:p>
    <w:p w:rsidR="00C754C7" w:rsidRDefault="00C754C7" w:rsidP="00D71253">
      <w:pPr>
        <w:spacing w:line="240" w:lineRule="atLeast"/>
        <w:jc w:val="right"/>
        <w:rPr>
          <w:b/>
          <w:bCs/>
          <w:sz w:val="24"/>
          <w:szCs w:val="24"/>
        </w:rPr>
      </w:pPr>
    </w:p>
    <w:p w:rsidR="00C754C7" w:rsidRDefault="00C754C7" w:rsidP="00D71253">
      <w:pPr>
        <w:spacing w:line="240" w:lineRule="atLeast"/>
        <w:jc w:val="right"/>
        <w:rPr>
          <w:b/>
          <w:bCs/>
          <w:sz w:val="24"/>
          <w:szCs w:val="24"/>
        </w:rPr>
      </w:pPr>
    </w:p>
    <w:p w:rsidR="00C754C7" w:rsidRDefault="00C754C7" w:rsidP="00D71253">
      <w:pPr>
        <w:spacing w:line="240" w:lineRule="atLeast"/>
        <w:jc w:val="right"/>
        <w:rPr>
          <w:b/>
          <w:bCs/>
          <w:sz w:val="24"/>
          <w:szCs w:val="24"/>
        </w:rPr>
      </w:pPr>
    </w:p>
    <w:p w:rsidR="00C754C7" w:rsidRDefault="00C754C7" w:rsidP="00D71253">
      <w:pPr>
        <w:spacing w:line="240" w:lineRule="atLeast"/>
        <w:jc w:val="right"/>
        <w:rPr>
          <w:b/>
          <w:bCs/>
          <w:sz w:val="24"/>
          <w:szCs w:val="24"/>
        </w:rPr>
      </w:pPr>
    </w:p>
    <w:p w:rsidR="00C754C7" w:rsidRDefault="00C754C7" w:rsidP="00D71253">
      <w:pPr>
        <w:spacing w:line="240" w:lineRule="atLeast"/>
        <w:jc w:val="right"/>
        <w:rPr>
          <w:b/>
          <w:bCs/>
          <w:sz w:val="24"/>
          <w:szCs w:val="24"/>
          <w:rtl/>
        </w:rPr>
      </w:pPr>
    </w:p>
    <w:p w:rsidR="00EF0274" w:rsidRDefault="00EF0274" w:rsidP="00860F1E">
      <w:pPr>
        <w:tabs>
          <w:tab w:val="right" w:pos="21"/>
        </w:tabs>
        <w:jc w:val="both"/>
      </w:pPr>
    </w:p>
    <w:p w:rsidR="00C754C7" w:rsidRDefault="00C754C7" w:rsidP="00860F1E">
      <w:pPr>
        <w:tabs>
          <w:tab w:val="right" w:pos="21"/>
        </w:tabs>
        <w:jc w:val="both"/>
      </w:pPr>
    </w:p>
    <w:p w:rsidR="00C754C7" w:rsidRDefault="00C754C7" w:rsidP="00860F1E">
      <w:pPr>
        <w:tabs>
          <w:tab w:val="right" w:pos="21"/>
        </w:tabs>
        <w:jc w:val="both"/>
      </w:pPr>
    </w:p>
    <w:p w:rsidR="00C754C7" w:rsidRDefault="00C754C7" w:rsidP="00860F1E">
      <w:pPr>
        <w:tabs>
          <w:tab w:val="right" w:pos="21"/>
        </w:tabs>
        <w:jc w:val="both"/>
      </w:pPr>
    </w:p>
    <w:p w:rsidR="00C754C7" w:rsidRDefault="00C754C7" w:rsidP="00860F1E">
      <w:pPr>
        <w:tabs>
          <w:tab w:val="right" w:pos="21"/>
        </w:tabs>
        <w:jc w:val="both"/>
      </w:pPr>
    </w:p>
    <w:p w:rsidR="00C754C7" w:rsidRDefault="00C754C7" w:rsidP="00860F1E">
      <w:pPr>
        <w:tabs>
          <w:tab w:val="right" w:pos="21"/>
        </w:tabs>
        <w:jc w:val="both"/>
      </w:pPr>
    </w:p>
    <w:p w:rsidR="00C754C7" w:rsidRDefault="00C754C7" w:rsidP="00860F1E">
      <w:pPr>
        <w:tabs>
          <w:tab w:val="right" w:pos="21"/>
        </w:tabs>
        <w:jc w:val="both"/>
      </w:pPr>
    </w:p>
    <w:p w:rsidR="00C754C7" w:rsidRDefault="00C754C7" w:rsidP="00860F1E">
      <w:pPr>
        <w:tabs>
          <w:tab w:val="right" w:pos="21"/>
        </w:tabs>
        <w:jc w:val="both"/>
      </w:pPr>
    </w:p>
    <w:p w:rsidR="00C754C7" w:rsidRDefault="00C754C7" w:rsidP="00860F1E">
      <w:pPr>
        <w:tabs>
          <w:tab w:val="right" w:pos="21"/>
        </w:tabs>
        <w:jc w:val="both"/>
      </w:pPr>
    </w:p>
    <w:p w:rsidR="00C754C7" w:rsidRDefault="00C754C7" w:rsidP="00860F1E">
      <w:pPr>
        <w:tabs>
          <w:tab w:val="right" w:pos="21"/>
        </w:tabs>
        <w:jc w:val="both"/>
        <w:rPr>
          <w:rtl/>
        </w:rPr>
      </w:pPr>
    </w:p>
    <w:p w:rsidR="000B2481" w:rsidRDefault="000B2481" w:rsidP="00860F1E">
      <w:pPr>
        <w:tabs>
          <w:tab w:val="right" w:pos="21"/>
        </w:tabs>
        <w:jc w:val="both"/>
        <w:rPr>
          <w:rtl/>
        </w:rPr>
      </w:pPr>
    </w:p>
    <w:p w:rsidR="000B2481" w:rsidRDefault="000B2481" w:rsidP="00860F1E">
      <w:pPr>
        <w:tabs>
          <w:tab w:val="right" w:pos="21"/>
        </w:tabs>
        <w:jc w:val="both"/>
        <w:rPr>
          <w:rtl/>
        </w:rPr>
      </w:pPr>
    </w:p>
    <w:p w:rsidR="000B2481" w:rsidRDefault="000B2481" w:rsidP="00860F1E">
      <w:pPr>
        <w:tabs>
          <w:tab w:val="right" w:pos="21"/>
        </w:tabs>
        <w:jc w:val="both"/>
        <w:rPr>
          <w:rtl/>
        </w:rPr>
      </w:pPr>
    </w:p>
    <w:p w:rsidR="000B2481" w:rsidRDefault="000B2481" w:rsidP="00860F1E">
      <w:pPr>
        <w:tabs>
          <w:tab w:val="right" w:pos="21"/>
        </w:tabs>
        <w:jc w:val="both"/>
        <w:rPr>
          <w:rtl/>
        </w:rPr>
      </w:pPr>
    </w:p>
    <w:p w:rsidR="000B2481" w:rsidRDefault="000B2481" w:rsidP="00860F1E">
      <w:pPr>
        <w:tabs>
          <w:tab w:val="right" w:pos="21"/>
        </w:tabs>
        <w:jc w:val="both"/>
        <w:rPr>
          <w:rtl/>
        </w:rPr>
      </w:pPr>
    </w:p>
    <w:p w:rsidR="000B2481" w:rsidRDefault="000B2481" w:rsidP="00860F1E">
      <w:pPr>
        <w:tabs>
          <w:tab w:val="right" w:pos="21"/>
        </w:tabs>
        <w:jc w:val="both"/>
        <w:rPr>
          <w:rtl/>
        </w:rPr>
      </w:pPr>
    </w:p>
    <w:p w:rsidR="000B2481" w:rsidRDefault="000B2481" w:rsidP="00860F1E">
      <w:pPr>
        <w:tabs>
          <w:tab w:val="right" w:pos="21"/>
        </w:tabs>
        <w:jc w:val="both"/>
        <w:rPr>
          <w:rtl/>
        </w:rPr>
      </w:pPr>
    </w:p>
    <w:p w:rsidR="000B2481" w:rsidRDefault="000B2481" w:rsidP="00860F1E">
      <w:pPr>
        <w:tabs>
          <w:tab w:val="right" w:pos="21"/>
        </w:tabs>
        <w:jc w:val="both"/>
        <w:rPr>
          <w:rtl/>
        </w:rPr>
      </w:pPr>
    </w:p>
    <w:p w:rsidR="000B2481" w:rsidRDefault="000B2481" w:rsidP="00860F1E">
      <w:pPr>
        <w:tabs>
          <w:tab w:val="right" w:pos="21"/>
        </w:tabs>
        <w:jc w:val="both"/>
        <w:rPr>
          <w:rtl/>
        </w:rPr>
      </w:pPr>
    </w:p>
    <w:p w:rsidR="000B2481" w:rsidRDefault="000B2481" w:rsidP="00860F1E">
      <w:pPr>
        <w:tabs>
          <w:tab w:val="right" w:pos="21"/>
        </w:tabs>
        <w:jc w:val="both"/>
        <w:rPr>
          <w:rtl/>
        </w:rPr>
      </w:pPr>
    </w:p>
    <w:p w:rsidR="000B2481" w:rsidRDefault="000B2481" w:rsidP="00860F1E">
      <w:pPr>
        <w:tabs>
          <w:tab w:val="right" w:pos="21"/>
        </w:tabs>
        <w:jc w:val="both"/>
      </w:pPr>
    </w:p>
    <w:p w:rsidR="00C754C7" w:rsidRDefault="00C754C7" w:rsidP="00860F1E">
      <w:pPr>
        <w:tabs>
          <w:tab w:val="right" w:pos="21"/>
        </w:tabs>
        <w:jc w:val="both"/>
      </w:pPr>
    </w:p>
    <w:p w:rsidR="00C754C7" w:rsidRDefault="00C754C7" w:rsidP="00860F1E">
      <w:pPr>
        <w:tabs>
          <w:tab w:val="right" w:pos="21"/>
        </w:tabs>
        <w:jc w:val="both"/>
      </w:pPr>
    </w:p>
    <w:p w:rsidR="00C754C7" w:rsidRDefault="00C754C7" w:rsidP="00860F1E">
      <w:pPr>
        <w:tabs>
          <w:tab w:val="right" w:pos="21"/>
        </w:tabs>
        <w:jc w:val="both"/>
      </w:pPr>
    </w:p>
    <w:p w:rsidR="00C754C7" w:rsidRDefault="008568B1" w:rsidP="00860F1E">
      <w:pPr>
        <w:tabs>
          <w:tab w:val="right" w:pos="21"/>
        </w:tabs>
        <w:jc w:val="both"/>
      </w:pPr>
      <w:r>
        <w:rPr>
          <w:noProof/>
          <w:lang w:bidi="ar-SA"/>
        </w:rPr>
        <mc:AlternateContent>
          <mc:Choice Requires="wps">
            <w:drawing>
              <wp:anchor distT="0" distB="0" distL="114300" distR="114300" simplePos="0" relativeHeight="251658240" behindDoc="0" locked="0" layoutInCell="1" allowOverlap="1" wp14:anchorId="0101A213" wp14:editId="36B35226">
                <wp:simplePos x="0" y="0"/>
                <wp:positionH relativeFrom="column">
                  <wp:posOffset>-518160</wp:posOffset>
                </wp:positionH>
                <wp:positionV relativeFrom="paragraph">
                  <wp:posOffset>126886</wp:posOffset>
                </wp:positionV>
                <wp:extent cx="861695" cy="417830"/>
                <wp:effectExtent l="0" t="0" r="0" b="1270"/>
                <wp:wrapNone/>
                <wp:docPr id="33" name="Rectangle 33"/>
                <wp:cNvGraphicFramePr/>
                <a:graphic xmlns:a="http://schemas.openxmlformats.org/drawingml/2006/main">
                  <a:graphicData uri="http://schemas.microsoft.com/office/word/2010/wordprocessingShape">
                    <wps:wsp>
                      <wps:cNvSpPr/>
                      <wps:spPr>
                        <a:xfrm>
                          <a:off x="0" y="0"/>
                          <a:ext cx="861695" cy="41783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 o:spid="_x0000_s1026" style="position:absolute;margin-left:-40.8pt;margin-top:10pt;width:67.85pt;height:32.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" fillcolor="white [3201]" stroked="f" strokeweight="2pt"/>
            </w:pict>
          </mc:Fallback>
        </mc:AlternateContent>
      </w:r>
    </w:p>
    <w:p w:rsidR="00C754C7" w:rsidRDefault="00A80859" w:rsidP="00860F1E">
      <w:pPr>
        <w:tabs>
          <w:tab w:val="right" w:pos="21"/>
        </w:tabs>
        <w:jc w:val="both"/>
      </w:pPr>
      <w:r>
        <w:rPr>
          <w:noProof/>
          <w:lang w:bidi="ar-SA"/>
        </w:rPr>
        <mc:AlternateContent>
          <mc:Choice Requires="wps">
            <w:drawing>
              <wp:anchor distT="0" distB="0" distL="114300" distR="114300" simplePos="0" relativeHeight="251650048" behindDoc="0" locked="0" layoutInCell="1" allowOverlap="1" wp14:anchorId="18634BD5" wp14:editId="3460E905">
                <wp:simplePos x="0" y="0"/>
                <wp:positionH relativeFrom="column">
                  <wp:posOffset>1905</wp:posOffset>
                </wp:positionH>
                <wp:positionV relativeFrom="paragraph">
                  <wp:posOffset>-511175</wp:posOffset>
                </wp:positionV>
                <wp:extent cx="4645025" cy="807085"/>
                <wp:effectExtent l="0" t="0" r="3175" b="0"/>
                <wp:wrapNone/>
                <wp:docPr id="8" name="Text Box 8"/>
                <wp:cNvGraphicFramePr/>
                <a:graphic xmlns:a="http://schemas.openxmlformats.org/drawingml/2006/main">
                  <a:graphicData uri="http://schemas.microsoft.com/office/word/2010/wordprocessingShape">
                    <wps:wsp>
                      <wps:cNvSpPr txBox="1"/>
                      <wps:spPr>
                        <a:xfrm>
                          <a:off x="0" y="0"/>
                          <a:ext cx="4645025" cy="807085"/>
                        </a:xfrm>
                        <a:prstGeom prst="rect">
                          <a:avLst/>
                        </a:prstGeom>
                        <a:solidFill>
                          <a:schemeClr val="lt1"/>
                        </a:solidFill>
                        <a:ln w="6350">
                          <a:noFill/>
                        </a:ln>
                      </wps:spPr>
                      <wps:txbx>
                        <w:txbxContent>
                          <w:p w:rsidR="00C54742" w:rsidRDefault="00C547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44" type="#_x0000_t202" style="position:absolute;left:0;text-align:left;margin-left:.15pt;margin-top:-40.25pt;width:365.75pt;height:63.5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" fillcolor="white [3201]" stroked="f" strokeweight=".5pt">
                <v:textbox>
                  <w:txbxContent>
                    <w:p w:rsidR="00C54742" w:rsidRDefault="00C54742"/>
                  </w:txbxContent>
                </v:textbox>
              </v:shape>
            </w:pict>
          </mc:Fallback>
        </mc:AlternateContent>
      </w:r>
    </w:p>
    <w:p w:rsidR="00A74C4C" w:rsidRDefault="00A74C4C" w:rsidP="00860F1E">
      <w:pPr>
        <w:tabs>
          <w:tab w:val="right" w:pos="21"/>
        </w:tabs>
        <w:jc w:val="both"/>
      </w:pPr>
    </w:p>
    <w:p w:rsidR="00A74C4C" w:rsidRDefault="00A74C4C" w:rsidP="00860F1E">
      <w:pPr>
        <w:tabs>
          <w:tab w:val="right" w:pos="21"/>
        </w:tabs>
        <w:jc w:val="both"/>
      </w:pPr>
    </w:p>
    <w:p w:rsidR="00C754C7" w:rsidRDefault="00C754C7" w:rsidP="00860F1E">
      <w:pPr>
        <w:tabs>
          <w:tab w:val="right" w:pos="21"/>
        </w:tabs>
        <w:jc w:val="both"/>
      </w:pPr>
      <w:bookmarkStart w:id="0" w:name="_GoBack"/>
      <w:bookmarkEnd w:id="0"/>
    </w:p>
    <w:p w:rsidR="00C754C7" w:rsidRDefault="00C754C7" w:rsidP="00860F1E">
      <w:pPr>
        <w:tabs>
          <w:tab w:val="right" w:pos="21"/>
        </w:tabs>
        <w:jc w:val="both"/>
      </w:pPr>
    </w:p>
    <w:p w:rsidR="00C754C7" w:rsidRDefault="00C754C7" w:rsidP="00860F1E">
      <w:pPr>
        <w:tabs>
          <w:tab w:val="right" w:pos="21"/>
        </w:tabs>
        <w:jc w:val="both"/>
      </w:pPr>
    </w:p>
    <w:p w:rsidR="00C754C7" w:rsidRDefault="00C754C7" w:rsidP="00860F1E">
      <w:pPr>
        <w:tabs>
          <w:tab w:val="right" w:pos="21"/>
        </w:tabs>
        <w:jc w:val="both"/>
      </w:pPr>
    </w:p>
    <w:p w:rsidR="00C754C7" w:rsidRDefault="00A74C4C" w:rsidP="00860F1E">
      <w:pPr>
        <w:tabs>
          <w:tab w:val="right" w:pos="21"/>
        </w:tabs>
        <w:jc w:val="both"/>
      </w:pPr>
      <w:r>
        <w:rPr>
          <w:noProof/>
          <w:lang w:bidi="ar-SA"/>
        </w:rPr>
        <mc:AlternateContent>
          <mc:Choice Requires="wps">
            <w:drawing>
              <wp:anchor distT="0" distB="0" distL="114300" distR="114300" simplePos="0" relativeHeight="251688960" behindDoc="0" locked="0" layoutInCell="1" allowOverlap="1" wp14:anchorId="04D838F7" wp14:editId="760E0E87">
                <wp:simplePos x="0" y="0"/>
                <wp:positionH relativeFrom="column">
                  <wp:posOffset>-65949</wp:posOffset>
                </wp:positionH>
                <wp:positionV relativeFrom="paragraph">
                  <wp:posOffset>-431896</wp:posOffset>
                </wp:positionV>
                <wp:extent cx="4641156" cy="576302"/>
                <wp:effectExtent l="0" t="0" r="7620" b="0"/>
                <wp:wrapNone/>
                <wp:docPr id="37" name="Rectangle 37"/>
                <wp:cNvGraphicFramePr/>
                <a:graphic xmlns:a="http://schemas.openxmlformats.org/drawingml/2006/main">
                  <a:graphicData uri="http://schemas.microsoft.com/office/word/2010/wordprocessingShape">
                    <wps:wsp>
                      <wps:cNvSpPr/>
                      <wps:spPr>
                        <a:xfrm>
                          <a:off x="0" y="0"/>
                          <a:ext cx="4641156" cy="57630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 o:spid="_x0000_s1026" style="position:absolute;margin-left:-5.2pt;margin-top:-34pt;width:365.45pt;height:45.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" fillcolor="white [3201]" stroked="f" strokeweight="2pt"/>
            </w:pict>
          </mc:Fallback>
        </mc:AlternateContent>
      </w:r>
    </w:p>
    <w:p w:rsidR="00C754C7" w:rsidRDefault="00C754C7" w:rsidP="00860F1E">
      <w:pPr>
        <w:tabs>
          <w:tab w:val="right" w:pos="21"/>
        </w:tabs>
        <w:jc w:val="both"/>
      </w:pPr>
    </w:p>
    <w:p w:rsidR="00C754C7" w:rsidRDefault="00C754C7" w:rsidP="00860F1E">
      <w:pPr>
        <w:tabs>
          <w:tab w:val="right" w:pos="21"/>
        </w:tabs>
        <w:jc w:val="both"/>
      </w:pPr>
    </w:p>
    <w:p w:rsidR="00C754C7" w:rsidRDefault="00C754C7" w:rsidP="00860F1E">
      <w:pPr>
        <w:tabs>
          <w:tab w:val="right" w:pos="21"/>
        </w:tabs>
        <w:jc w:val="both"/>
      </w:pPr>
    </w:p>
    <w:p w:rsidR="00C754C7" w:rsidRDefault="00C754C7" w:rsidP="00860F1E">
      <w:pPr>
        <w:tabs>
          <w:tab w:val="right" w:pos="21"/>
        </w:tabs>
        <w:jc w:val="both"/>
      </w:pPr>
    </w:p>
    <w:p w:rsidR="00C754C7" w:rsidRDefault="00C754C7" w:rsidP="00860F1E">
      <w:pPr>
        <w:tabs>
          <w:tab w:val="right" w:pos="21"/>
        </w:tabs>
        <w:jc w:val="both"/>
      </w:pPr>
    </w:p>
    <w:p w:rsidR="00C754C7" w:rsidRDefault="00C754C7" w:rsidP="00860F1E">
      <w:pPr>
        <w:tabs>
          <w:tab w:val="right" w:pos="21"/>
        </w:tabs>
        <w:jc w:val="both"/>
      </w:pPr>
    </w:p>
    <w:p w:rsidR="00C754C7" w:rsidRDefault="00C754C7" w:rsidP="00860F1E">
      <w:pPr>
        <w:tabs>
          <w:tab w:val="right" w:pos="21"/>
        </w:tabs>
        <w:jc w:val="both"/>
      </w:pPr>
    </w:p>
    <w:p w:rsidR="00C754C7" w:rsidRDefault="00C754C7" w:rsidP="00860F1E">
      <w:pPr>
        <w:tabs>
          <w:tab w:val="right" w:pos="21"/>
        </w:tabs>
        <w:jc w:val="both"/>
      </w:pPr>
    </w:p>
    <w:p w:rsidR="00C754C7" w:rsidRDefault="00C754C7" w:rsidP="00860F1E">
      <w:pPr>
        <w:tabs>
          <w:tab w:val="right" w:pos="21"/>
        </w:tabs>
        <w:jc w:val="both"/>
      </w:pPr>
    </w:p>
    <w:p w:rsidR="00C754C7" w:rsidRDefault="00C754C7" w:rsidP="00860F1E">
      <w:pPr>
        <w:tabs>
          <w:tab w:val="right" w:pos="21"/>
        </w:tabs>
        <w:jc w:val="both"/>
      </w:pPr>
    </w:p>
    <w:p w:rsidR="00C754C7" w:rsidRDefault="00E97DCA" w:rsidP="00860F1E">
      <w:pPr>
        <w:tabs>
          <w:tab w:val="right" w:pos="21"/>
        </w:tabs>
        <w:jc w:val="both"/>
      </w:pPr>
      <w:r>
        <w:rPr>
          <w:noProof/>
          <w:lang w:bidi="ar-SA"/>
        </w:rPr>
        <mc:AlternateContent>
          <mc:Choice Requires="wps">
            <w:drawing>
              <wp:anchor distT="0" distB="0" distL="114300" distR="114300" simplePos="0" relativeHeight="251652096" behindDoc="0" locked="0" layoutInCell="1" allowOverlap="1" wp14:anchorId="31E56368" wp14:editId="48235529">
                <wp:simplePos x="0" y="0"/>
                <wp:positionH relativeFrom="margin">
                  <wp:posOffset>-1046120</wp:posOffset>
                </wp:positionH>
                <wp:positionV relativeFrom="paragraph">
                  <wp:posOffset>50165</wp:posOffset>
                </wp:positionV>
                <wp:extent cx="5400675" cy="6823927"/>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5400675" cy="6823927"/>
                        </a:xfrm>
                        <a:prstGeom prst="rect">
                          <a:avLst/>
                        </a:prstGeom>
                        <a:solidFill>
                          <a:schemeClr val="lt1"/>
                        </a:solidFill>
                        <a:ln w="6350">
                          <a:noFill/>
                        </a:ln>
                      </wps:spPr>
                      <wps:txbx>
                        <w:txbxContent>
                          <w:p w:rsidR="00C54742" w:rsidRDefault="00E11B5D">
                            <w:r>
                              <w:rPr>
                                <w:noProof/>
                                <w:lang w:bidi="ar-SA"/>
                              </w:rPr>
                              <w:drawing>
                                <wp:inline distT="0" distB="0" distL="0" distR="0" wp14:anchorId="146E99D7" wp14:editId="72108E71">
                                  <wp:extent cx="4053016" cy="4769708"/>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qo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61632" cy="47798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5" type="#_x0000_t202" style="position:absolute;left:0;text-align:left;margin-left:-82.35pt;margin-top:3.95pt;width:425.25pt;height:537.3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" fillcolor="white [3201]" stroked="f" strokeweight=".5pt">
                <v:textbox>
                  <w:txbxContent>
                    <w:p w:rsidR="00C54742" w:rsidRDefault="00E11B5D">
                      <w:r>
                        <w:rPr>
                          <w:noProof/>
                          <w:lang w:bidi="ar-SA"/>
                        </w:rPr>
                        <w:drawing>
                          <wp:inline distT="0" distB="0" distL="0" distR="0" wp14:anchorId="146E99D7" wp14:editId="72108E71">
                            <wp:extent cx="4053016" cy="4769708"/>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qo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61632" cy="4779847"/>
                                    </a:xfrm>
                                    <a:prstGeom prst="rect">
                                      <a:avLst/>
                                    </a:prstGeom>
                                  </pic:spPr>
                                </pic:pic>
                              </a:graphicData>
                            </a:graphic>
                          </wp:inline>
                        </w:drawing>
                      </w:r>
                    </w:p>
                  </w:txbxContent>
                </v:textbox>
                <w10:wrap anchorx="margin"/>
              </v:shape>
            </w:pict>
          </mc:Fallback>
        </mc:AlternateContent>
      </w:r>
      <w:r w:rsidR="00BC6419">
        <w:rPr>
          <w:noProof/>
          <w:lang w:bidi="ar-SA"/>
        </w:rPr>
        <mc:AlternateContent>
          <mc:Choice Requires="wps">
            <w:drawing>
              <wp:anchor distT="0" distB="0" distL="114300" distR="114300" simplePos="0" relativeHeight="251651072" behindDoc="0" locked="0" layoutInCell="1" allowOverlap="1" wp14:anchorId="1DB7FC7B" wp14:editId="365DB3EE">
                <wp:simplePos x="0" y="0"/>
                <wp:positionH relativeFrom="column">
                  <wp:posOffset>-2336800</wp:posOffset>
                </wp:positionH>
                <wp:positionV relativeFrom="paragraph">
                  <wp:posOffset>-368414</wp:posOffset>
                </wp:positionV>
                <wp:extent cx="4620260" cy="474980"/>
                <wp:effectExtent l="0" t="0" r="8890" b="1270"/>
                <wp:wrapNone/>
                <wp:docPr id="14" name="Text Box 14"/>
                <wp:cNvGraphicFramePr/>
                <a:graphic xmlns:a="http://schemas.openxmlformats.org/drawingml/2006/main">
                  <a:graphicData uri="http://schemas.microsoft.com/office/word/2010/wordprocessingShape">
                    <wps:wsp>
                      <wps:cNvSpPr txBox="1"/>
                      <wps:spPr>
                        <a:xfrm>
                          <a:off x="0" y="0"/>
                          <a:ext cx="4620260" cy="474980"/>
                        </a:xfrm>
                        <a:prstGeom prst="rect">
                          <a:avLst/>
                        </a:prstGeom>
                        <a:solidFill>
                          <a:schemeClr val="lt1"/>
                        </a:solidFill>
                        <a:ln w="6350">
                          <a:noFill/>
                        </a:ln>
                      </wps:spPr>
                      <wps:txbx>
                        <w:txbxContent>
                          <w:p w:rsidR="00C54742" w:rsidRDefault="00C547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 o:spid="_x0000_s1046" type="#_x0000_t202" style="position:absolute;left:0;text-align:left;margin-left:-184pt;margin-top:-29pt;width:363.8pt;height:37.4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" fillcolor="white [3201]" stroked="f" strokeweight=".5pt">
                <v:textbox>
                  <w:txbxContent>
                    <w:p w:rsidR="00C54742" w:rsidRDefault="00C54742"/>
                  </w:txbxContent>
                </v:textbox>
              </v:shape>
            </w:pict>
          </mc:Fallback>
        </mc:AlternateContent>
      </w:r>
    </w:p>
    <w:p w:rsidR="00C754C7" w:rsidRDefault="00C754C7" w:rsidP="00860F1E">
      <w:pPr>
        <w:tabs>
          <w:tab w:val="right" w:pos="21"/>
        </w:tabs>
        <w:jc w:val="both"/>
      </w:pPr>
    </w:p>
    <w:p w:rsidR="00C754C7" w:rsidRDefault="00C754C7" w:rsidP="00860F1E">
      <w:pPr>
        <w:tabs>
          <w:tab w:val="right" w:pos="21"/>
        </w:tabs>
        <w:jc w:val="both"/>
      </w:pPr>
    </w:p>
    <w:p w:rsidR="00C754C7" w:rsidRDefault="00C754C7" w:rsidP="00860F1E">
      <w:pPr>
        <w:tabs>
          <w:tab w:val="right" w:pos="21"/>
        </w:tabs>
        <w:jc w:val="both"/>
      </w:pPr>
    </w:p>
    <w:p w:rsidR="00C754C7" w:rsidRDefault="00C754C7" w:rsidP="00860F1E">
      <w:pPr>
        <w:tabs>
          <w:tab w:val="right" w:pos="21"/>
        </w:tabs>
        <w:jc w:val="both"/>
      </w:pPr>
    </w:p>
    <w:p w:rsidR="00C754C7" w:rsidRDefault="00C754C7" w:rsidP="00860F1E">
      <w:pPr>
        <w:tabs>
          <w:tab w:val="right" w:pos="21"/>
        </w:tabs>
        <w:jc w:val="both"/>
      </w:pPr>
    </w:p>
    <w:p w:rsidR="00C754C7" w:rsidRDefault="00C754C7" w:rsidP="00860F1E">
      <w:pPr>
        <w:tabs>
          <w:tab w:val="right" w:pos="21"/>
        </w:tabs>
        <w:jc w:val="both"/>
      </w:pPr>
    </w:p>
    <w:p w:rsidR="00C754C7" w:rsidRDefault="00C754C7" w:rsidP="00860F1E">
      <w:pPr>
        <w:tabs>
          <w:tab w:val="right" w:pos="21"/>
        </w:tabs>
        <w:jc w:val="both"/>
      </w:pPr>
    </w:p>
    <w:p w:rsidR="00C754C7" w:rsidRDefault="00C754C7" w:rsidP="00860F1E">
      <w:pPr>
        <w:tabs>
          <w:tab w:val="right" w:pos="21"/>
        </w:tabs>
        <w:jc w:val="both"/>
      </w:pPr>
    </w:p>
    <w:p w:rsidR="00C754C7" w:rsidRDefault="00C754C7" w:rsidP="00860F1E">
      <w:pPr>
        <w:tabs>
          <w:tab w:val="right" w:pos="21"/>
        </w:tabs>
        <w:jc w:val="both"/>
      </w:pPr>
    </w:p>
    <w:p w:rsidR="00C754C7" w:rsidRDefault="00C754C7" w:rsidP="00860F1E">
      <w:pPr>
        <w:tabs>
          <w:tab w:val="right" w:pos="21"/>
        </w:tabs>
        <w:jc w:val="both"/>
      </w:pPr>
    </w:p>
    <w:p w:rsidR="00C754C7" w:rsidRDefault="00C754C7" w:rsidP="00860F1E">
      <w:pPr>
        <w:tabs>
          <w:tab w:val="right" w:pos="21"/>
        </w:tabs>
        <w:jc w:val="both"/>
      </w:pPr>
    </w:p>
    <w:p w:rsidR="00C754C7" w:rsidRDefault="00C754C7" w:rsidP="00860F1E">
      <w:pPr>
        <w:tabs>
          <w:tab w:val="right" w:pos="21"/>
        </w:tabs>
        <w:jc w:val="both"/>
      </w:pPr>
    </w:p>
    <w:p w:rsidR="00C754C7" w:rsidRPr="00DB42F4" w:rsidRDefault="00355C19" w:rsidP="00860F1E">
      <w:pPr>
        <w:tabs>
          <w:tab w:val="right" w:pos="21"/>
        </w:tabs>
        <w:jc w:val="both"/>
      </w:pPr>
      <w:r>
        <w:rPr>
          <w:noProof/>
          <w:lang w:bidi="ar-SA"/>
        </w:rPr>
        <mc:AlternateContent>
          <mc:Choice Requires="wps">
            <w:drawing>
              <wp:anchor distT="0" distB="0" distL="114300" distR="114300" simplePos="0" relativeHeight="251695104" behindDoc="0" locked="0" layoutInCell="1" allowOverlap="1">
                <wp:simplePos x="0" y="0"/>
                <wp:positionH relativeFrom="column">
                  <wp:posOffset>-2109902</wp:posOffset>
                </wp:positionH>
                <wp:positionV relativeFrom="paragraph">
                  <wp:posOffset>593090</wp:posOffset>
                </wp:positionV>
                <wp:extent cx="4252811" cy="1418253"/>
                <wp:effectExtent l="0" t="0" r="0" b="9525"/>
                <wp:wrapNone/>
                <wp:docPr id="38" name="Text Box 38"/>
                <wp:cNvGraphicFramePr/>
                <a:graphic xmlns:a="http://schemas.openxmlformats.org/drawingml/2006/main">
                  <a:graphicData uri="http://schemas.microsoft.com/office/word/2010/wordprocessingShape">
                    <wps:wsp>
                      <wps:cNvSpPr txBox="1"/>
                      <wps:spPr>
                        <a:xfrm>
                          <a:off x="0" y="0"/>
                          <a:ext cx="4252811" cy="14182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5C19" w:rsidRDefault="00355C19">
                            <w:r>
                              <w:rPr>
                                <w:noProof/>
                                <w:lang w:bidi="ar-SA"/>
                              </w:rPr>
                              <w:drawing>
                                <wp:inline distT="0" distB="0" distL="0" distR="0">
                                  <wp:extent cx="4163263" cy="134079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2162" cy="13436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8" o:spid="_x0000_s1047" type="#_x0000_t202" style="position:absolute;left:0;text-align:left;margin-left:-166.15pt;margin-top:46.7pt;width:334.85pt;height:111.6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" fillcolor="white [3201]" stroked="f" strokeweight=".5pt">
                <v:textbox style="mso-fit-shape-to-text:t">
                  <w:txbxContent>
                    <w:p w:rsidR="00355C19" w:rsidRDefault="00355C19">
                      <w:r>
                        <w:rPr>
                          <w:noProof/>
                          <w:lang w:bidi="ar-SA"/>
                        </w:rPr>
                        <w:drawing>
                          <wp:inline distT="0" distB="0" distL="0" distR="0">
                            <wp:extent cx="4163263" cy="134079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72162" cy="1343660"/>
                                    </a:xfrm>
                                    <a:prstGeom prst="rect">
                                      <a:avLst/>
                                    </a:prstGeom>
                                    <a:noFill/>
                                    <a:ln>
                                      <a:noFill/>
                                    </a:ln>
                                  </pic:spPr>
                                </pic:pic>
                              </a:graphicData>
                            </a:graphic>
                          </wp:inline>
                        </w:drawing>
                      </w:r>
                    </w:p>
                  </w:txbxContent>
                </v:textbox>
              </v:shape>
            </w:pict>
          </mc:Fallback>
        </mc:AlternateContent>
      </w:r>
      <w:r w:rsidR="005C6C1E">
        <w:rPr>
          <w:noProof/>
          <w:lang w:bidi="ar-SA"/>
        </w:rPr>
        <mc:AlternateContent>
          <mc:Choice Requires="wps">
            <w:drawing>
              <wp:anchor distT="0" distB="0" distL="114300" distR="114300" simplePos="0" relativeHeight="251691008" behindDoc="0" locked="0" layoutInCell="1" allowOverlap="1">
                <wp:simplePos x="0" y="0"/>
                <wp:positionH relativeFrom="column">
                  <wp:posOffset>-2045503</wp:posOffset>
                </wp:positionH>
                <wp:positionV relativeFrom="paragraph">
                  <wp:posOffset>800191</wp:posOffset>
                </wp:positionV>
                <wp:extent cx="4153970" cy="1101012"/>
                <wp:effectExtent l="0" t="0" r="0" b="4445"/>
                <wp:wrapNone/>
                <wp:docPr id="13" name="Text Box 13"/>
                <wp:cNvGraphicFramePr/>
                <a:graphic xmlns:a="http://schemas.openxmlformats.org/drawingml/2006/main">
                  <a:graphicData uri="http://schemas.microsoft.com/office/word/2010/wordprocessingShape">
                    <wps:wsp>
                      <wps:cNvSpPr txBox="1"/>
                      <wps:spPr>
                        <a:xfrm>
                          <a:off x="0" y="0"/>
                          <a:ext cx="4153970" cy="11010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4742" w:rsidRDefault="00C547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8" type="#_x0000_t202" style="position:absolute;left:0;text-align:left;margin-left:-161.05pt;margin-top:63pt;width:327.1pt;height:86.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" fillcolor="white [3201]" stroked="f" strokeweight=".5pt">
                <v:textbox>
                  <w:txbxContent>
                    <w:p w:rsidR="00C54742" w:rsidRDefault="00C54742"/>
                  </w:txbxContent>
                </v:textbox>
              </v:shape>
            </w:pict>
          </mc:Fallback>
        </mc:AlternateContent>
      </w:r>
      <w:r w:rsidR="00556453">
        <w:rPr>
          <w:noProof/>
          <w:lang w:bidi="ar-SA"/>
        </w:rPr>
        <mc:AlternateContent>
          <mc:Choice Requires="wps">
            <w:drawing>
              <wp:anchor distT="0" distB="0" distL="114300" distR="114300" simplePos="0" relativeHeight="251689984" behindDoc="0" locked="0" layoutInCell="1" allowOverlap="1" wp14:anchorId="6AAD2D83" wp14:editId="10B7F254">
                <wp:simplePos x="0" y="0"/>
                <wp:positionH relativeFrom="column">
                  <wp:posOffset>-510194</wp:posOffset>
                </wp:positionH>
                <wp:positionV relativeFrom="paragraph">
                  <wp:posOffset>3378167</wp:posOffset>
                </wp:positionV>
                <wp:extent cx="617517" cy="201881"/>
                <wp:effectExtent l="0" t="0" r="0" b="8255"/>
                <wp:wrapNone/>
                <wp:docPr id="39" name="Rectangle 39"/>
                <wp:cNvGraphicFramePr/>
                <a:graphic xmlns:a="http://schemas.openxmlformats.org/drawingml/2006/main">
                  <a:graphicData uri="http://schemas.microsoft.com/office/word/2010/wordprocessingShape">
                    <wps:wsp>
                      <wps:cNvSpPr/>
                      <wps:spPr>
                        <a:xfrm>
                          <a:off x="0" y="0"/>
                          <a:ext cx="617517" cy="20188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 o:spid="_x0000_s1026" style="position:absolute;margin-left:-40.15pt;margin-top:266pt;width:48.6pt;height:15.9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" fillcolor="white [3201]" stroked="f" strokeweight="2pt"/>
            </w:pict>
          </mc:Fallback>
        </mc:AlternateContent>
      </w:r>
    </w:p>
    <w:sectPr w:rsidR="00C754C7" w:rsidRPr="00DB42F4" w:rsidSect="00B57234">
      <w:pgSz w:w="8391" w:h="11906"/>
      <w:pgMar w:top="720" w:right="720" w:bottom="720" w:left="720" w:header="576" w:footer="576" w:gutter="0"/>
      <w:cols w:num="2" w:space="284"/>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7B36" w:rsidRDefault="00C37B36" w:rsidP="00DB7BFC">
      <w:pPr>
        <w:spacing w:after="0" w:line="240" w:lineRule="auto"/>
      </w:pPr>
      <w:r>
        <w:separator/>
      </w:r>
    </w:p>
  </w:endnote>
  <w:endnote w:type="continuationSeparator" w:id="0">
    <w:p w:rsidR="00C37B36" w:rsidRDefault="00C37B36" w:rsidP="00DB7B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 Nazanin">
    <w:panose1 w:val="00000400000000000000"/>
    <w:charset w:val="B2"/>
    <w:family w:val="auto"/>
    <w:pitch w:val="variable"/>
    <w:sig w:usb0="00002001" w:usb1="80000000" w:usb2="00000008" w:usb3="00000000" w:csb0="00000040" w:csb1="00000000"/>
  </w:font>
  <w:font w:name="2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742" w:rsidRPr="00504D51" w:rsidRDefault="00C54742">
    <w:pPr>
      <w:pStyle w:val="Footer"/>
      <w:tabs>
        <w:tab w:val="clear" w:pos="4680"/>
        <w:tab w:val="clear" w:pos="9360"/>
      </w:tabs>
      <w:jc w:val="center"/>
      <w:rPr>
        <w:caps/>
        <w:noProof/>
      </w:rPr>
    </w:pPr>
    <w:r w:rsidRPr="00504D51">
      <w:rPr>
        <w:caps/>
        <w:noProof/>
        <w:lang w:bidi="ar-SA"/>
      </w:rPr>
      <mc:AlternateContent>
        <mc:Choice Requires="wps">
          <w:drawing>
            <wp:anchor distT="0" distB="0" distL="114300" distR="114300" simplePos="0" relativeHeight="251660288" behindDoc="0" locked="0" layoutInCell="1" allowOverlap="1" wp14:anchorId="4C16528A" wp14:editId="0F695845">
              <wp:simplePos x="0" y="0"/>
              <wp:positionH relativeFrom="column">
                <wp:posOffset>1965278</wp:posOffset>
              </wp:positionH>
              <wp:positionV relativeFrom="paragraph">
                <wp:posOffset>-13297</wp:posOffset>
              </wp:positionV>
              <wp:extent cx="511791" cy="0"/>
              <wp:effectExtent l="0" t="0" r="22225" b="19050"/>
              <wp:wrapNone/>
              <wp:docPr id="20" name="Straight Connector 20"/>
              <wp:cNvGraphicFramePr/>
              <a:graphic xmlns:a="http://schemas.openxmlformats.org/drawingml/2006/main">
                <a:graphicData uri="http://schemas.microsoft.com/office/word/2010/wordprocessingShape">
                  <wps:wsp>
                    <wps:cNvCnPr/>
                    <wps:spPr>
                      <a:xfrm>
                        <a:off x="0" y="0"/>
                        <a:ext cx="51179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B8EDE77" id="Straight Connector 2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4.75pt,-1.05pt" to="195.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" strokecolor="black [3040]"/>
          </w:pict>
        </mc:Fallback>
      </mc:AlternateContent>
    </w:r>
    <w:r w:rsidRPr="00504D51">
      <w:rPr>
        <w:caps/>
      </w:rPr>
      <w:fldChar w:fldCharType="begin"/>
    </w:r>
    <w:r w:rsidRPr="00504D51">
      <w:rPr>
        <w:caps/>
      </w:rPr>
      <w:instrText xml:space="preserve"> PAGE   \* MERGEFORMAT </w:instrText>
    </w:r>
    <w:r w:rsidRPr="00504D51">
      <w:rPr>
        <w:caps/>
      </w:rPr>
      <w:fldChar w:fldCharType="separate"/>
    </w:r>
    <w:r w:rsidR="00C37B36">
      <w:rPr>
        <w:caps/>
        <w:noProof/>
        <w:rtl/>
      </w:rPr>
      <w:t>0</w:t>
    </w:r>
    <w:r w:rsidRPr="00504D51">
      <w:rPr>
        <w:caps/>
        <w:noProof/>
      </w:rPr>
      <w:fldChar w:fldCharType="end"/>
    </w:r>
  </w:p>
  <w:p w:rsidR="00C54742" w:rsidRDefault="00C547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742" w:rsidRPr="00504D51" w:rsidRDefault="00C54742">
    <w:pPr>
      <w:pStyle w:val="Footer"/>
      <w:tabs>
        <w:tab w:val="clear" w:pos="4680"/>
        <w:tab w:val="clear" w:pos="9360"/>
      </w:tabs>
      <w:jc w:val="center"/>
      <w:rPr>
        <w:caps/>
        <w:noProof/>
      </w:rPr>
    </w:pPr>
    <w:r w:rsidRPr="00504D51">
      <w:rPr>
        <w:caps/>
        <w:noProof/>
        <w:lang w:bidi="ar-SA"/>
      </w:rPr>
      <mc:AlternateContent>
        <mc:Choice Requires="wps">
          <w:drawing>
            <wp:anchor distT="0" distB="0" distL="114300" distR="114300" simplePos="0" relativeHeight="251664384" behindDoc="0" locked="0" layoutInCell="1" allowOverlap="1" wp14:anchorId="681D18FC" wp14:editId="3F54711C">
              <wp:simplePos x="0" y="0"/>
              <wp:positionH relativeFrom="column">
                <wp:posOffset>1965278</wp:posOffset>
              </wp:positionH>
              <wp:positionV relativeFrom="paragraph">
                <wp:posOffset>-13297</wp:posOffset>
              </wp:positionV>
              <wp:extent cx="511791" cy="0"/>
              <wp:effectExtent l="0" t="0" r="22225" b="19050"/>
              <wp:wrapNone/>
              <wp:docPr id="36" name="Straight Connector 36"/>
              <wp:cNvGraphicFramePr/>
              <a:graphic xmlns:a="http://schemas.openxmlformats.org/drawingml/2006/main">
                <a:graphicData uri="http://schemas.microsoft.com/office/word/2010/wordprocessingShape">
                  <wps:wsp>
                    <wps:cNvCnPr/>
                    <wps:spPr>
                      <a:xfrm>
                        <a:off x="0" y="0"/>
                        <a:ext cx="51179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0908D163" id="Straight Connector 3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54.75pt,-1.05pt" to="195.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" strokecolor="black [3040]"/>
          </w:pict>
        </mc:Fallback>
      </mc:AlternateContent>
    </w:r>
    <w:r w:rsidRPr="00504D51">
      <w:rPr>
        <w:caps/>
      </w:rPr>
      <w:fldChar w:fldCharType="begin"/>
    </w:r>
    <w:r w:rsidRPr="00504D51">
      <w:rPr>
        <w:caps/>
      </w:rPr>
      <w:instrText xml:space="preserve"> PAGE   \* MERGEFORMAT </w:instrText>
    </w:r>
    <w:r w:rsidRPr="00504D51">
      <w:rPr>
        <w:caps/>
      </w:rPr>
      <w:fldChar w:fldCharType="separate"/>
    </w:r>
    <w:r w:rsidR="00AB3E44">
      <w:rPr>
        <w:caps/>
        <w:noProof/>
        <w:rtl/>
      </w:rPr>
      <w:t>58</w:t>
    </w:r>
    <w:r w:rsidRPr="00504D51">
      <w:rPr>
        <w:caps/>
        <w:noProof/>
      </w:rPr>
      <w:fldChar w:fldCharType="end"/>
    </w:r>
  </w:p>
  <w:p w:rsidR="00C54742" w:rsidRDefault="00C547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7B36" w:rsidRDefault="00C37B36" w:rsidP="00DB7BFC">
      <w:pPr>
        <w:spacing w:after="0" w:line="240" w:lineRule="auto"/>
      </w:pPr>
      <w:r>
        <w:separator/>
      </w:r>
    </w:p>
  </w:footnote>
  <w:footnote w:type="continuationSeparator" w:id="0">
    <w:p w:rsidR="00C37B36" w:rsidRDefault="00C37B36" w:rsidP="00DB7B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742" w:rsidRDefault="00C54742" w:rsidP="00BB1E21">
    <w:pPr>
      <w:pStyle w:val="Header"/>
      <w:bidi w:val="0"/>
    </w:pPr>
    <w:r>
      <w:rPr>
        <w:noProof/>
        <w:lang w:bidi="ar-SA"/>
      </w:rPr>
      <mc:AlternateContent>
        <mc:Choice Requires="wps">
          <w:drawing>
            <wp:anchor distT="0" distB="0" distL="114300" distR="114300" simplePos="0" relativeHeight="251659264" behindDoc="1" locked="0" layoutInCell="1" allowOverlap="1" wp14:anchorId="09C43FBD" wp14:editId="48CDFBDE">
              <wp:simplePos x="0" y="0"/>
              <wp:positionH relativeFrom="margin">
                <wp:posOffset>6350</wp:posOffset>
              </wp:positionH>
              <wp:positionV relativeFrom="paragraph">
                <wp:posOffset>166370</wp:posOffset>
              </wp:positionV>
              <wp:extent cx="4400550" cy="271145"/>
              <wp:effectExtent l="0" t="0" r="19050" b="14605"/>
              <wp:wrapTight wrapText="bothSides">
                <wp:wrapPolygon edited="0">
                  <wp:start x="0" y="0"/>
                  <wp:lineTo x="0" y="21246"/>
                  <wp:lineTo x="21600" y="21246"/>
                  <wp:lineTo x="21600"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4400550" cy="271145"/>
                      </a:xfrm>
                      <a:prstGeom prst="rect">
                        <a:avLst/>
                      </a:prstGeom>
                      <a:solidFill>
                        <a:schemeClr val="lt1"/>
                      </a:solidFill>
                      <a:ln w="9525">
                        <a:solidFill>
                          <a:prstClr val="black"/>
                        </a:solidFill>
                      </a:ln>
                    </wps:spPr>
                    <wps:txbx>
                      <w:txbxContent>
                        <w:p w:rsidR="00C54742" w:rsidRPr="00952976" w:rsidRDefault="00C54742" w:rsidP="00935427">
                          <w:pPr>
                            <w:rPr>
                              <w:rFonts w:cs="B Nazanin"/>
                              <w:rtl/>
                            </w:rPr>
                          </w:pPr>
                          <w:r w:rsidRPr="00952976">
                            <w:rPr>
                              <w:rFonts w:cs="B Nazanin" w:hint="cs"/>
                              <w:rtl/>
                            </w:rPr>
                            <w:t xml:space="preserve">شماره (۲۰)                           </w:t>
                          </w:r>
                          <w:r>
                            <w:rPr>
                              <w:rFonts w:cs="B Nazanin" w:hint="cs"/>
                              <w:rtl/>
                            </w:rPr>
                            <w:t xml:space="preserve">     </w:t>
                          </w:r>
                          <w:r w:rsidRPr="00952976">
                            <w:rPr>
                              <w:rFonts w:cs="B Nazanin" w:hint="cs"/>
                              <w:rtl/>
                            </w:rPr>
                            <w:t xml:space="preserve">   شعله جاوید                            حمل ۱۳۹۸( اپریل ۲۰۱۹)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49" type="#_x0000_t202" style="position:absolute;margin-left:.5pt;margin-top:13.1pt;width:346.5pt;height:21.3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" fillcolor="white [3201]">
              <v:textbox>
                <w:txbxContent>
                  <w:p w:rsidR="00C54742" w:rsidRPr="00952976" w:rsidRDefault="00C54742" w:rsidP="00935427">
                    <w:pPr>
                      <w:rPr>
                        <w:rFonts w:cs="B Nazanin"/>
                        <w:rtl/>
                      </w:rPr>
                    </w:pPr>
                    <w:r w:rsidRPr="00952976">
                      <w:rPr>
                        <w:rFonts w:cs="B Nazanin" w:hint="cs"/>
                        <w:rtl/>
                      </w:rPr>
                      <w:t xml:space="preserve">شماره (۲۰)                           </w:t>
                    </w:r>
                    <w:r>
                      <w:rPr>
                        <w:rFonts w:cs="B Nazanin" w:hint="cs"/>
                        <w:rtl/>
                      </w:rPr>
                      <w:t xml:space="preserve">     </w:t>
                    </w:r>
                    <w:r w:rsidRPr="00952976">
                      <w:rPr>
                        <w:rFonts w:cs="B Nazanin" w:hint="cs"/>
                        <w:rtl/>
                      </w:rPr>
                      <w:t xml:space="preserve">   شعله جاوید                            حمل ۱۳۹۸( اپریل ۲۰۱۹)</w:t>
                    </w:r>
                  </w:p>
                </w:txbxContent>
              </v:textbox>
              <w10:wrap type="tight"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742" w:rsidRDefault="00C54742" w:rsidP="00BB1E21">
    <w:pPr>
      <w:pStyle w:val="Header"/>
      <w:bidi w:val="0"/>
    </w:pPr>
    <w:r>
      <w:rPr>
        <w:noProof/>
        <w:lang w:bidi="ar-SA"/>
      </w:rPr>
      <mc:AlternateContent>
        <mc:Choice Requires="wps">
          <w:drawing>
            <wp:anchor distT="0" distB="0" distL="114300" distR="114300" simplePos="0" relativeHeight="251662336" behindDoc="1" locked="0" layoutInCell="1" allowOverlap="1" wp14:anchorId="087524B7" wp14:editId="110E2E91">
              <wp:simplePos x="0" y="0"/>
              <wp:positionH relativeFrom="margin">
                <wp:posOffset>6350</wp:posOffset>
              </wp:positionH>
              <wp:positionV relativeFrom="paragraph">
                <wp:posOffset>166370</wp:posOffset>
              </wp:positionV>
              <wp:extent cx="4400550" cy="271145"/>
              <wp:effectExtent l="0" t="0" r="19050" b="14605"/>
              <wp:wrapTight wrapText="bothSides">
                <wp:wrapPolygon edited="0">
                  <wp:start x="0" y="0"/>
                  <wp:lineTo x="0" y="21246"/>
                  <wp:lineTo x="21600" y="21246"/>
                  <wp:lineTo x="21600" y="0"/>
                  <wp:lineTo x="0" y="0"/>
                </wp:wrapPolygon>
              </wp:wrapTight>
              <wp:docPr id="34" name="Text Box 34"/>
              <wp:cNvGraphicFramePr/>
              <a:graphic xmlns:a="http://schemas.openxmlformats.org/drawingml/2006/main">
                <a:graphicData uri="http://schemas.microsoft.com/office/word/2010/wordprocessingShape">
                  <wps:wsp>
                    <wps:cNvSpPr txBox="1"/>
                    <wps:spPr>
                      <a:xfrm>
                        <a:off x="0" y="0"/>
                        <a:ext cx="4400550" cy="271145"/>
                      </a:xfrm>
                      <a:prstGeom prst="rect">
                        <a:avLst/>
                      </a:prstGeom>
                      <a:solidFill>
                        <a:schemeClr val="lt1"/>
                      </a:solidFill>
                      <a:ln w="9525">
                        <a:solidFill>
                          <a:prstClr val="black"/>
                        </a:solidFill>
                      </a:ln>
                    </wps:spPr>
                    <wps:txbx>
                      <w:txbxContent>
                        <w:p w:rsidR="00C54742" w:rsidRPr="00952976" w:rsidRDefault="00C54742" w:rsidP="00935427">
                          <w:pPr>
                            <w:rPr>
                              <w:rFonts w:cs="B Nazanin"/>
                              <w:rtl/>
                            </w:rPr>
                          </w:pPr>
                          <w:r w:rsidRPr="00952976">
                            <w:rPr>
                              <w:rFonts w:cs="B Nazanin" w:hint="cs"/>
                              <w:rtl/>
                            </w:rPr>
                            <w:t xml:space="preserve">شماره (۲۰)                           </w:t>
                          </w:r>
                          <w:r>
                            <w:rPr>
                              <w:rFonts w:cs="B Nazanin" w:hint="cs"/>
                              <w:rtl/>
                            </w:rPr>
                            <w:t xml:space="preserve">     </w:t>
                          </w:r>
                          <w:r w:rsidRPr="00952976">
                            <w:rPr>
                              <w:rFonts w:cs="B Nazanin" w:hint="cs"/>
                              <w:rtl/>
                            </w:rPr>
                            <w:t xml:space="preserve">   شعله ج</w:t>
                          </w:r>
                          <w:r>
                            <w:rPr>
                              <w:rFonts w:cs="B Nazanin" w:hint="cs"/>
                              <w:rtl/>
                            </w:rPr>
                            <w:t xml:space="preserve">اوید                         </w:t>
                          </w:r>
                          <w:r w:rsidRPr="00952976">
                            <w:rPr>
                              <w:rFonts w:cs="B Nazanin" w:hint="cs"/>
                              <w:rtl/>
                            </w:rPr>
                            <w:t>حمل ۱۳۹۸( اپریل ۲۰۱۹)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 o:spid="_x0000_s1050" type="#_x0000_t202" style="position:absolute;margin-left:.5pt;margin-top:13.1pt;width:346.5pt;height:21.3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" fillcolor="white [3201]">
              <v:textbox>
                <w:txbxContent>
                  <w:p w:rsidR="00C54742" w:rsidRPr="00952976" w:rsidRDefault="00C54742" w:rsidP="00935427">
                    <w:pPr>
                      <w:rPr>
                        <w:rFonts w:cs="B Nazanin"/>
                        <w:rtl/>
                      </w:rPr>
                    </w:pPr>
                    <w:r w:rsidRPr="00952976">
                      <w:rPr>
                        <w:rFonts w:cs="B Nazanin" w:hint="cs"/>
                        <w:rtl/>
                      </w:rPr>
                      <w:t xml:space="preserve">شماره (۲۰)                           </w:t>
                    </w:r>
                    <w:r>
                      <w:rPr>
                        <w:rFonts w:cs="B Nazanin" w:hint="cs"/>
                        <w:rtl/>
                      </w:rPr>
                      <w:t xml:space="preserve">     </w:t>
                    </w:r>
                    <w:r w:rsidRPr="00952976">
                      <w:rPr>
                        <w:rFonts w:cs="B Nazanin" w:hint="cs"/>
                        <w:rtl/>
                      </w:rPr>
                      <w:t xml:space="preserve">   شعله ج</w:t>
                    </w:r>
                    <w:r>
                      <w:rPr>
                        <w:rFonts w:cs="B Nazanin" w:hint="cs"/>
                        <w:rtl/>
                      </w:rPr>
                      <w:t xml:space="preserve">اوید                         </w:t>
                    </w:r>
                    <w:r w:rsidRPr="00952976">
                      <w:rPr>
                        <w:rFonts w:cs="B Nazanin" w:hint="cs"/>
                        <w:rtl/>
                      </w:rPr>
                      <w:t>حمل ۱۳۹۸( اپریل ۲۰۱۹)</w:t>
                    </w:r>
                  </w:p>
                </w:txbxContent>
              </v:textbox>
              <w10:wrap type="tight"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4E32BC"/>
    <w:multiLevelType w:val="hybridMultilevel"/>
    <w:tmpl w:val="DA521CC0"/>
    <w:lvl w:ilvl="0" w:tplc="497479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B20838"/>
    <w:multiLevelType w:val="hybridMultilevel"/>
    <w:tmpl w:val="E0129528"/>
    <w:lvl w:ilvl="0" w:tplc="4F526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BBD508E"/>
    <w:multiLevelType w:val="hybridMultilevel"/>
    <w:tmpl w:val="BA7491F0"/>
    <w:lvl w:ilvl="0" w:tplc="D9DA27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F543700"/>
    <w:multiLevelType w:val="hybridMultilevel"/>
    <w:tmpl w:val="0BDC3F06"/>
    <w:lvl w:ilvl="0" w:tplc="824ABC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A16"/>
    <w:rsid w:val="00010249"/>
    <w:rsid w:val="00012D32"/>
    <w:rsid w:val="00057DB3"/>
    <w:rsid w:val="00063F5B"/>
    <w:rsid w:val="00066588"/>
    <w:rsid w:val="0006733A"/>
    <w:rsid w:val="000712D1"/>
    <w:rsid w:val="00071948"/>
    <w:rsid w:val="0007375F"/>
    <w:rsid w:val="000745BF"/>
    <w:rsid w:val="000763AB"/>
    <w:rsid w:val="00077863"/>
    <w:rsid w:val="0008543B"/>
    <w:rsid w:val="00092E97"/>
    <w:rsid w:val="00093AE8"/>
    <w:rsid w:val="000953C4"/>
    <w:rsid w:val="000A1461"/>
    <w:rsid w:val="000B1CEB"/>
    <w:rsid w:val="000B2481"/>
    <w:rsid w:val="000B5844"/>
    <w:rsid w:val="000C2836"/>
    <w:rsid w:val="000D5BB1"/>
    <w:rsid w:val="000D71B1"/>
    <w:rsid w:val="000D7549"/>
    <w:rsid w:val="000F101D"/>
    <w:rsid w:val="000F4D9A"/>
    <w:rsid w:val="000F536B"/>
    <w:rsid w:val="00105F5F"/>
    <w:rsid w:val="00110D8B"/>
    <w:rsid w:val="0011164D"/>
    <w:rsid w:val="00113A9B"/>
    <w:rsid w:val="001146E6"/>
    <w:rsid w:val="00114A1F"/>
    <w:rsid w:val="0013163B"/>
    <w:rsid w:val="0014735D"/>
    <w:rsid w:val="001524B6"/>
    <w:rsid w:val="00152936"/>
    <w:rsid w:val="00153A81"/>
    <w:rsid w:val="0015500D"/>
    <w:rsid w:val="001600BF"/>
    <w:rsid w:val="0017250F"/>
    <w:rsid w:val="001745F5"/>
    <w:rsid w:val="001862F5"/>
    <w:rsid w:val="0018665F"/>
    <w:rsid w:val="001958F1"/>
    <w:rsid w:val="001A13DA"/>
    <w:rsid w:val="001A4B90"/>
    <w:rsid w:val="001B7100"/>
    <w:rsid w:val="001C0E06"/>
    <w:rsid w:val="001D0079"/>
    <w:rsid w:val="001D20BB"/>
    <w:rsid w:val="001D2ED5"/>
    <w:rsid w:val="001D4478"/>
    <w:rsid w:val="001D5F6F"/>
    <w:rsid w:val="001D7ED0"/>
    <w:rsid w:val="001E03F3"/>
    <w:rsid w:val="001E58EA"/>
    <w:rsid w:val="001F04DC"/>
    <w:rsid w:val="00200798"/>
    <w:rsid w:val="00205BFE"/>
    <w:rsid w:val="002128D3"/>
    <w:rsid w:val="002169D9"/>
    <w:rsid w:val="00220792"/>
    <w:rsid w:val="00220A5E"/>
    <w:rsid w:val="00220F99"/>
    <w:rsid w:val="002211A7"/>
    <w:rsid w:val="00225E0B"/>
    <w:rsid w:val="00232B7C"/>
    <w:rsid w:val="00234F1E"/>
    <w:rsid w:val="00237BE5"/>
    <w:rsid w:val="002449D3"/>
    <w:rsid w:val="00263CFA"/>
    <w:rsid w:val="00265D8F"/>
    <w:rsid w:val="00272DC5"/>
    <w:rsid w:val="00277D41"/>
    <w:rsid w:val="00285960"/>
    <w:rsid w:val="002927BD"/>
    <w:rsid w:val="002A3356"/>
    <w:rsid w:val="002A47B9"/>
    <w:rsid w:val="002A7D29"/>
    <w:rsid w:val="002B02A9"/>
    <w:rsid w:val="002B4996"/>
    <w:rsid w:val="002B4CEA"/>
    <w:rsid w:val="002B63A2"/>
    <w:rsid w:val="002B6CB2"/>
    <w:rsid w:val="002D1CC2"/>
    <w:rsid w:val="002D45C4"/>
    <w:rsid w:val="002D7842"/>
    <w:rsid w:val="002E25C8"/>
    <w:rsid w:val="00301E5E"/>
    <w:rsid w:val="00305A35"/>
    <w:rsid w:val="003066A7"/>
    <w:rsid w:val="0031496A"/>
    <w:rsid w:val="003154C7"/>
    <w:rsid w:val="00322072"/>
    <w:rsid w:val="0033372F"/>
    <w:rsid w:val="00333D9F"/>
    <w:rsid w:val="00336003"/>
    <w:rsid w:val="0035047F"/>
    <w:rsid w:val="00351316"/>
    <w:rsid w:val="00355C19"/>
    <w:rsid w:val="00355CD5"/>
    <w:rsid w:val="00357F65"/>
    <w:rsid w:val="003640EF"/>
    <w:rsid w:val="0036419F"/>
    <w:rsid w:val="00364AC5"/>
    <w:rsid w:val="00372F20"/>
    <w:rsid w:val="003733D3"/>
    <w:rsid w:val="00375FC7"/>
    <w:rsid w:val="003824ED"/>
    <w:rsid w:val="00382890"/>
    <w:rsid w:val="00383746"/>
    <w:rsid w:val="003842DB"/>
    <w:rsid w:val="003872EC"/>
    <w:rsid w:val="00390ADE"/>
    <w:rsid w:val="00394D2B"/>
    <w:rsid w:val="00397392"/>
    <w:rsid w:val="003A0ED2"/>
    <w:rsid w:val="003B62B0"/>
    <w:rsid w:val="003B70A1"/>
    <w:rsid w:val="003C1A2D"/>
    <w:rsid w:val="003D09E9"/>
    <w:rsid w:val="003D22AF"/>
    <w:rsid w:val="003D4105"/>
    <w:rsid w:val="003E45E0"/>
    <w:rsid w:val="003F08DF"/>
    <w:rsid w:val="00415D69"/>
    <w:rsid w:val="00425612"/>
    <w:rsid w:val="00425CDE"/>
    <w:rsid w:val="004277CF"/>
    <w:rsid w:val="0043382A"/>
    <w:rsid w:val="00436896"/>
    <w:rsid w:val="00437179"/>
    <w:rsid w:val="0043736B"/>
    <w:rsid w:val="00443E23"/>
    <w:rsid w:val="00445FAD"/>
    <w:rsid w:val="004463B9"/>
    <w:rsid w:val="004551FB"/>
    <w:rsid w:val="004574AD"/>
    <w:rsid w:val="00462A2B"/>
    <w:rsid w:val="00471A7A"/>
    <w:rsid w:val="00472969"/>
    <w:rsid w:val="004730C2"/>
    <w:rsid w:val="004806F5"/>
    <w:rsid w:val="00482C31"/>
    <w:rsid w:val="00484C75"/>
    <w:rsid w:val="0048530C"/>
    <w:rsid w:val="00497F8C"/>
    <w:rsid w:val="004A051C"/>
    <w:rsid w:val="004A0C46"/>
    <w:rsid w:val="004D5A3E"/>
    <w:rsid w:val="004E1D45"/>
    <w:rsid w:val="004E4B51"/>
    <w:rsid w:val="004E50DD"/>
    <w:rsid w:val="0050181E"/>
    <w:rsid w:val="00503A82"/>
    <w:rsid w:val="00504AAB"/>
    <w:rsid w:val="00504D51"/>
    <w:rsid w:val="00510C72"/>
    <w:rsid w:val="00514E71"/>
    <w:rsid w:val="005153C2"/>
    <w:rsid w:val="0051710F"/>
    <w:rsid w:val="005172CE"/>
    <w:rsid w:val="00525AC3"/>
    <w:rsid w:val="00525D75"/>
    <w:rsid w:val="005313A9"/>
    <w:rsid w:val="00541640"/>
    <w:rsid w:val="00542AC8"/>
    <w:rsid w:val="00550553"/>
    <w:rsid w:val="005531AC"/>
    <w:rsid w:val="00553848"/>
    <w:rsid w:val="00556453"/>
    <w:rsid w:val="00560719"/>
    <w:rsid w:val="00564118"/>
    <w:rsid w:val="00574C4E"/>
    <w:rsid w:val="005824E5"/>
    <w:rsid w:val="0058341E"/>
    <w:rsid w:val="00583B19"/>
    <w:rsid w:val="00590A6B"/>
    <w:rsid w:val="00595F43"/>
    <w:rsid w:val="00596939"/>
    <w:rsid w:val="00597FA5"/>
    <w:rsid w:val="005A0D39"/>
    <w:rsid w:val="005A5F3B"/>
    <w:rsid w:val="005B2BEC"/>
    <w:rsid w:val="005B6C9B"/>
    <w:rsid w:val="005C13BD"/>
    <w:rsid w:val="005C18A0"/>
    <w:rsid w:val="005C6C1E"/>
    <w:rsid w:val="005D0A07"/>
    <w:rsid w:val="005D0F73"/>
    <w:rsid w:val="005E0E1C"/>
    <w:rsid w:val="005E27C6"/>
    <w:rsid w:val="005E483D"/>
    <w:rsid w:val="005F6419"/>
    <w:rsid w:val="006002BB"/>
    <w:rsid w:val="006019B3"/>
    <w:rsid w:val="00606341"/>
    <w:rsid w:val="00607F26"/>
    <w:rsid w:val="00612823"/>
    <w:rsid w:val="00612DE5"/>
    <w:rsid w:val="00614B4F"/>
    <w:rsid w:val="0062671B"/>
    <w:rsid w:val="00635658"/>
    <w:rsid w:val="006518F0"/>
    <w:rsid w:val="006564A9"/>
    <w:rsid w:val="006576EE"/>
    <w:rsid w:val="006637A4"/>
    <w:rsid w:val="0066638F"/>
    <w:rsid w:val="006747DB"/>
    <w:rsid w:val="006767D9"/>
    <w:rsid w:val="00691F50"/>
    <w:rsid w:val="006A39C7"/>
    <w:rsid w:val="006B3F2A"/>
    <w:rsid w:val="006C52D2"/>
    <w:rsid w:val="006C6105"/>
    <w:rsid w:val="006C6541"/>
    <w:rsid w:val="006C7CDF"/>
    <w:rsid w:val="006D2482"/>
    <w:rsid w:val="006E0755"/>
    <w:rsid w:val="006E09D2"/>
    <w:rsid w:val="006F5E44"/>
    <w:rsid w:val="00737009"/>
    <w:rsid w:val="00742B4F"/>
    <w:rsid w:val="0075087E"/>
    <w:rsid w:val="007614F8"/>
    <w:rsid w:val="00764C4C"/>
    <w:rsid w:val="0076780D"/>
    <w:rsid w:val="007733EB"/>
    <w:rsid w:val="0077510D"/>
    <w:rsid w:val="00776F85"/>
    <w:rsid w:val="00793C51"/>
    <w:rsid w:val="007976EF"/>
    <w:rsid w:val="00797855"/>
    <w:rsid w:val="007A39EC"/>
    <w:rsid w:val="007B631B"/>
    <w:rsid w:val="007C19B9"/>
    <w:rsid w:val="007C287A"/>
    <w:rsid w:val="007C532C"/>
    <w:rsid w:val="007E5DF7"/>
    <w:rsid w:val="007E7A8F"/>
    <w:rsid w:val="007F72DC"/>
    <w:rsid w:val="008009B3"/>
    <w:rsid w:val="00805B98"/>
    <w:rsid w:val="0081798A"/>
    <w:rsid w:val="0082193A"/>
    <w:rsid w:val="00822416"/>
    <w:rsid w:val="00827D2A"/>
    <w:rsid w:val="00832600"/>
    <w:rsid w:val="00832ECF"/>
    <w:rsid w:val="00836F42"/>
    <w:rsid w:val="00836F45"/>
    <w:rsid w:val="008470D1"/>
    <w:rsid w:val="0085128E"/>
    <w:rsid w:val="0085169F"/>
    <w:rsid w:val="008568B1"/>
    <w:rsid w:val="008604CE"/>
    <w:rsid w:val="00860F1E"/>
    <w:rsid w:val="00861CF3"/>
    <w:rsid w:val="00871E32"/>
    <w:rsid w:val="0087492D"/>
    <w:rsid w:val="00880706"/>
    <w:rsid w:val="00880EFD"/>
    <w:rsid w:val="008841B3"/>
    <w:rsid w:val="008A3A16"/>
    <w:rsid w:val="008A639A"/>
    <w:rsid w:val="008B2845"/>
    <w:rsid w:val="008B5497"/>
    <w:rsid w:val="008C04EB"/>
    <w:rsid w:val="008C24AC"/>
    <w:rsid w:val="008C4902"/>
    <w:rsid w:val="008C6CEB"/>
    <w:rsid w:val="008D7556"/>
    <w:rsid w:val="008D78FA"/>
    <w:rsid w:val="008E4DC9"/>
    <w:rsid w:val="008F2D60"/>
    <w:rsid w:val="008F3BBC"/>
    <w:rsid w:val="008F5D44"/>
    <w:rsid w:val="00925308"/>
    <w:rsid w:val="00925CE8"/>
    <w:rsid w:val="00926173"/>
    <w:rsid w:val="00927FA3"/>
    <w:rsid w:val="009311A4"/>
    <w:rsid w:val="00935427"/>
    <w:rsid w:val="009506C0"/>
    <w:rsid w:val="00952976"/>
    <w:rsid w:val="0095476C"/>
    <w:rsid w:val="00954857"/>
    <w:rsid w:val="0095552A"/>
    <w:rsid w:val="009561D7"/>
    <w:rsid w:val="009604B0"/>
    <w:rsid w:val="0097126E"/>
    <w:rsid w:val="00976BD1"/>
    <w:rsid w:val="009832A6"/>
    <w:rsid w:val="00983D9A"/>
    <w:rsid w:val="00987331"/>
    <w:rsid w:val="00994923"/>
    <w:rsid w:val="00995E29"/>
    <w:rsid w:val="009A3453"/>
    <w:rsid w:val="009B2050"/>
    <w:rsid w:val="009C66C8"/>
    <w:rsid w:val="009D78B8"/>
    <w:rsid w:val="009E1680"/>
    <w:rsid w:val="00A0031C"/>
    <w:rsid w:val="00A0575B"/>
    <w:rsid w:val="00A158B1"/>
    <w:rsid w:val="00A21F8D"/>
    <w:rsid w:val="00A24255"/>
    <w:rsid w:val="00A25709"/>
    <w:rsid w:val="00A30014"/>
    <w:rsid w:val="00A32457"/>
    <w:rsid w:val="00A32AAE"/>
    <w:rsid w:val="00A36E91"/>
    <w:rsid w:val="00A47CFC"/>
    <w:rsid w:val="00A52E2B"/>
    <w:rsid w:val="00A55FC5"/>
    <w:rsid w:val="00A56018"/>
    <w:rsid w:val="00A578AB"/>
    <w:rsid w:val="00A643F4"/>
    <w:rsid w:val="00A74C4C"/>
    <w:rsid w:val="00A80417"/>
    <w:rsid w:val="00A80859"/>
    <w:rsid w:val="00A8094D"/>
    <w:rsid w:val="00A926BA"/>
    <w:rsid w:val="00A92C85"/>
    <w:rsid w:val="00A9344E"/>
    <w:rsid w:val="00AA15C4"/>
    <w:rsid w:val="00AA1BE4"/>
    <w:rsid w:val="00AA3443"/>
    <w:rsid w:val="00AB3E44"/>
    <w:rsid w:val="00AB77BC"/>
    <w:rsid w:val="00AC03C2"/>
    <w:rsid w:val="00AC4B5A"/>
    <w:rsid w:val="00AC781C"/>
    <w:rsid w:val="00AF5D74"/>
    <w:rsid w:val="00B021C5"/>
    <w:rsid w:val="00B0320E"/>
    <w:rsid w:val="00B0436F"/>
    <w:rsid w:val="00B100CB"/>
    <w:rsid w:val="00B11BFC"/>
    <w:rsid w:val="00B13702"/>
    <w:rsid w:val="00B20879"/>
    <w:rsid w:val="00B2137B"/>
    <w:rsid w:val="00B26754"/>
    <w:rsid w:val="00B355BB"/>
    <w:rsid w:val="00B35EF9"/>
    <w:rsid w:val="00B509E6"/>
    <w:rsid w:val="00B54584"/>
    <w:rsid w:val="00B57234"/>
    <w:rsid w:val="00B655C3"/>
    <w:rsid w:val="00B6641F"/>
    <w:rsid w:val="00B67622"/>
    <w:rsid w:val="00B7072B"/>
    <w:rsid w:val="00B71941"/>
    <w:rsid w:val="00B75F64"/>
    <w:rsid w:val="00B763D7"/>
    <w:rsid w:val="00B855D9"/>
    <w:rsid w:val="00B95594"/>
    <w:rsid w:val="00B9599E"/>
    <w:rsid w:val="00BB1E21"/>
    <w:rsid w:val="00BB27F7"/>
    <w:rsid w:val="00BC1700"/>
    <w:rsid w:val="00BC6419"/>
    <w:rsid w:val="00BE1BFE"/>
    <w:rsid w:val="00BE30B8"/>
    <w:rsid w:val="00BF4ADB"/>
    <w:rsid w:val="00BF6019"/>
    <w:rsid w:val="00BF66D1"/>
    <w:rsid w:val="00C02103"/>
    <w:rsid w:val="00C0478A"/>
    <w:rsid w:val="00C20E26"/>
    <w:rsid w:val="00C321D4"/>
    <w:rsid w:val="00C37B36"/>
    <w:rsid w:val="00C41E5A"/>
    <w:rsid w:val="00C454CA"/>
    <w:rsid w:val="00C54742"/>
    <w:rsid w:val="00C553FB"/>
    <w:rsid w:val="00C55A7D"/>
    <w:rsid w:val="00C648F3"/>
    <w:rsid w:val="00C67674"/>
    <w:rsid w:val="00C72236"/>
    <w:rsid w:val="00C754C7"/>
    <w:rsid w:val="00C771E8"/>
    <w:rsid w:val="00C8338A"/>
    <w:rsid w:val="00C90A01"/>
    <w:rsid w:val="00C96463"/>
    <w:rsid w:val="00C969BA"/>
    <w:rsid w:val="00CA46C6"/>
    <w:rsid w:val="00CA539E"/>
    <w:rsid w:val="00CB5531"/>
    <w:rsid w:val="00CC1681"/>
    <w:rsid w:val="00CD10AC"/>
    <w:rsid w:val="00CD1F91"/>
    <w:rsid w:val="00CD26EB"/>
    <w:rsid w:val="00CD403A"/>
    <w:rsid w:val="00CD4604"/>
    <w:rsid w:val="00CE730C"/>
    <w:rsid w:val="00CF51C7"/>
    <w:rsid w:val="00D126A6"/>
    <w:rsid w:val="00D1289A"/>
    <w:rsid w:val="00D15670"/>
    <w:rsid w:val="00D16E33"/>
    <w:rsid w:val="00D16E87"/>
    <w:rsid w:val="00D17E05"/>
    <w:rsid w:val="00D34701"/>
    <w:rsid w:val="00D37133"/>
    <w:rsid w:val="00D436EA"/>
    <w:rsid w:val="00D56226"/>
    <w:rsid w:val="00D60BED"/>
    <w:rsid w:val="00D71253"/>
    <w:rsid w:val="00D76A7B"/>
    <w:rsid w:val="00D77E81"/>
    <w:rsid w:val="00D84323"/>
    <w:rsid w:val="00D86509"/>
    <w:rsid w:val="00D91377"/>
    <w:rsid w:val="00D93AC9"/>
    <w:rsid w:val="00D94D05"/>
    <w:rsid w:val="00DA7483"/>
    <w:rsid w:val="00DB24E2"/>
    <w:rsid w:val="00DB42F4"/>
    <w:rsid w:val="00DB7BFC"/>
    <w:rsid w:val="00DC674E"/>
    <w:rsid w:val="00DD67D6"/>
    <w:rsid w:val="00DD6A5F"/>
    <w:rsid w:val="00DF0BED"/>
    <w:rsid w:val="00DF1F00"/>
    <w:rsid w:val="00DF3C99"/>
    <w:rsid w:val="00E04907"/>
    <w:rsid w:val="00E06210"/>
    <w:rsid w:val="00E06A9C"/>
    <w:rsid w:val="00E075EB"/>
    <w:rsid w:val="00E11B5D"/>
    <w:rsid w:val="00E11BC4"/>
    <w:rsid w:val="00E1665A"/>
    <w:rsid w:val="00E1787E"/>
    <w:rsid w:val="00E315EE"/>
    <w:rsid w:val="00E368CB"/>
    <w:rsid w:val="00E44DFD"/>
    <w:rsid w:val="00E500D7"/>
    <w:rsid w:val="00E570F4"/>
    <w:rsid w:val="00E6246C"/>
    <w:rsid w:val="00E77A5A"/>
    <w:rsid w:val="00E851DA"/>
    <w:rsid w:val="00E9121F"/>
    <w:rsid w:val="00E97DCA"/>
    <w:rsid w:val="00EB151A"/>
    <w:rsid w:val="00EB2076"/>
    <w:rsid w:val="00EB4160"/>
    <w:rsid w:val="00EB4A80"/>
    <w:rsid w:val="00EB4CC0"/>
    <w:rsid w:val="00EE5B67"/>
    <w:rsid w:val="00EE6D7D"/>
    <w:rsid w:val="00EE75F4"/>
    <w:rsid w:val="00EF0274"/>
    <w:rsid w:val="00EF1195"/>
    <w:rsid w:val="00EF510D"/>
    <w:rsid w:val="00F05456"/>
    <w:rsid w:val="00F06037"/>
    <w:rsid w:val="00F072E0"/>
    <w:rsid w:val="00F122A1"/>
    <w:rsid w:val="00F13BB9"/>
    <w:rsid w:val="00F159CA"/>
    <w:rsid w:val="00F16375"/>
    <w:rsid w:val="00F226E0"/>
    <w:rsid w:val="00F3121D"/>
    <w:rsid w:val="00F32FA6"/>
    <w:rsid w:val="00F37338"/>
    <w:rsid w:val="00F4570D"/>
    <w:rsid w:val="00F5346B"/>
    <w:rsid w:val="00F720F7"/>
    <w:rsid w:val="00F7304A"/>
    <w:rsid w:val="00F83CAC"/>
    <w:rsid w:val="00F93465"/>
    <w:rsid w:val="00F95BFE"/>
    <w:rsid w:val="00FA35DC"/>
    <w:rsid w:val="00FA73B8"/>
    <w:rsid w:val="00FA7627"/>
    <w:rsid w:val="00FB0280"/>
    <w:rsid w:val="00FB082E"/>
    <w:rsid w:val="00FD2624"/>
    <w:rsid w:val="00FD770C"/>
    <w:rsid w:val="00FE2A31"/>
    <w:rsid w:val="00FE32EA"/>
    <w:rsid w:val="00FE43AC"/>
    <w:rsid w:val="00FE6D0A"/>
    <w:rsid w:val="00FE6D8E"/>
    <w:rsid w:val="00FF6B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2F4"/>
    <w:pPr>
      <w:bidi/>
    </w:pPr>
    <w:rPr>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07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0798"/>
    <w:rPr>
      <w:rFonts w:ascii="Segoe UI" w:hAnsi="Segoe UI" w:cs="Segoe UI"/>
      <w:sz w:val="18"/>
      <w:szCs w:val="18"/>
    </w:rPr>
  </w:style>
  <w:style w:type="paragraph" w:styleId="Header">
    <w:name w:val="header"/>
    <w:basedOn w:val="Normal"/>
    <w:link w:val="HeaderChar"/>
    <w:uiPriority w:val="99"/>
    <w:unhideWhenUsed/>
    <w:rsid w:val="00DB7B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BFC"/>
  </w:style>
  <w:style w:type="paragraph" w:styleId="Footer">
    <w:name w:val="footer"/>
    <w:basedOn w:val="Normal"/>
    <w:link w:val="FooterChar"/>
    <w:uiPriority w:val="99"/>
    <w:unhideWhenUsed/>
    <w:rsid w:val="00DB7B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BFC"/>
  </w:style>
  <w:style w:type="paragraph" w:styleId="ListParagraph">
    <w:name w:val="List Paragraph"/>
    <w:basedOn w:val="Normal"/>
    <w:uiPriority w:val="34"/>
    <w:qFormat/>
    <w:rsid w:val="007C19B9"/>
    <w:pPr>
      <w:ind w:left="720"/>
      <w:contextualSpacing/>
    </w:pPr>
  </w:style>
  <w:style w:type="character" w:styleId="Hyperlink">
    <w:name w:val="Hyperlink"/>
    <w:basedOn w:val="DefaultParagraphFont"/>
    <w:uiPriority w:val="99"/>
    <w:unhideWhenUsed/>
    <w:rsid w:val="0066638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2F4"/>
    <w:pPr>
      <w:bidi/>
    </w:pPr>
    <w:rPr>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07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0798"/>
    <w:rPr>
      <w:rFonts w:ascii="Segoe UI" w:hAnsi="Segoe UI" w:cs="Segoe UI"/>
      <w:sz w:val="18"/>
      <w:szCs w:val="18"/>
    </w:rPr>
  </w:style>
  <w:style w:type="paragraph" w:styleId="Header">
    <w:name w:val="header"/>
    <w:basedOn w:val="Normal"/>
    <w:link w:val="HeaderChar"/>
    <w:uiPriority w:val="99"/>
    <w:unhideWhenUsed/>
    <w:rsid w:val="00DB7B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BFC"/>
  </w:style>
  <w:style w:type="paragraph" w:styleId="Footer">
    <w:name w:val="footer"/>
    <w:basedOn w:val="Normal"/>
    <w:link w:val="FooterChar"/>
    <w:uiPriority w:val="99"/>
    <w:unhideWhenUsed/>
    <w:rsid w:val="00DB7B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BFC"/>
  </w:style>
  <w:style w:type="paragraph" w:styleId="ListParagraph">
    <w:name w:val="List Paragraph"/>
    <w:basedOn w:val="Normal"/>
    <w:uiPriority w:val="34"/>
    <w:qFormat/>
    <w:rsid w:val="007C19B9"/>
    <w:pPr>
      <w:ind w:left="720"/>
      <w:contextualSpacing/>
    </w:pPr>
  </w:style>
  <w:style w:type="character" w:styleId="Hyperlink">
    <w:name w:val="Hyperlink"/>
    <w:basedOn w:val="DefaultParagraphFont"/>
    <w:uiPriority w:val="99"/>
    <w:unhideWhenUsed/>
    <w:rsid w:val="006663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224079">
      <w:bodyDiv w:val="1"/>
      <w:marLeft w:val="0"/>
      <w:marRight w:val="0"/>
      <w:marTop w:val="0"/>
      <w:marBottom w:val="0"/>
      <w:divBdr>
        <w:top w:val="none" w:sz="0" w:space="0" w:color="auto"/>
        <w:left w:val="none" w:sz="0" w:space="0" w:color="auto"/>
        <w:bottom w:val="none" w:sz="0" w:space="0" w:color="auto"/>
        <w:right w:val="none" w:sz="0" w:space="0" w:color="auto"/>
      </w:divBdr>
    </w:div>
    <w:div w:id="219875279">
      <w:bodyDiv w:val="1"/>
      <w:marLeft w:val="0"/>
      <w:marRight w:val="0"/>
      <w:marTop w:val="0"/>
      <w:marBottom w:val="0"/>
      <w:divBdr>
        <w:top w:val="none" w:sz="0" w:space="0" w:color="auto"/>
        <w:left w:val="none" w:sz="0" w:space="0" w:color="auto"/>
        <w:bottom w:val="none" w:sz="0" w:space="0" w:color="auto"/>
        <w:right w:val="none" w:sz="0" w:space="0" w:color="auto"/>
      </w:divBdr>
    </w:div>
    <w:div w:id="667365558">
      <w:bodyDiv w:val="1"/>
      <w:marLeft w:val="0"/>
      <w:marRight w:val="0"/>
      <w:marTop w:val="0"/>
      <w:marBottom w:val="0"/>
      <w:divBdr>
        <w:top w:val="none" w:sz="0" w:space="0" w:color="auto"/>
        <w:left w:val="none" w:sz="0" w:space="0" w:color="auto"/>
        <w:bottom w:val="none" w:sz="0" w:space="0" w:color="auto"/>
        <w:right w:val="none" w:sz="0" w:space="0" w:color="auto"/>
      </w:divBdr>
    </w:div>
    <w:div w:id="687760446">
      <w:bodyDiv w:val="1"/>
      <w:marLeft w:val="0"/>
      <w:marRight w:val="0"/>
      <w:marTop w:val="0"/>
      <w:marBottom w:val="0"/>
      <w:divBdr>
        <w:top w:val="none" w:sz="0" w:space="0" w:color="auto"/>
        <w:left w:val="none" w:sz="0" w:space="0" w:color="auto"/>
        <w:bottom w:val="none" w:sz="0" w:space="0" w:color="auto"/>
        <w:right w:val="none" w:sz="0" w:space="0" w:color="auto"/>
      </w:divBdr>
    </w:div>
    <w:div w:id="983855648">
      <w:bodyDiv w:val="1"/>
      <w:marLeft w:val="0"/>
      <w:marRight w:val="0"/>
      <w:marTop w:val="0"/>
      <w:marBottom w:val="0"/>
      <w:divBdr>
        <w:top w:val="none" w:sz="0" w:space="0" w:color="auto"/>
        <w:left w:val="none" w:sz="0" w:space="0" w:color="auto"/>
        <w:bottom w:val="none" w:sz="0" w:space="0" w:color="auto"/>
        <w:right w:val="none" w:sz="0" w:space="0" w:color="auto"/>
      </w:divBdr>
    </w:div>
    <w:div w:id="1065108262">
      <w:bodyDiv w:val="1"/>
      <w:marLeft w:val="0"/>
      <w:marRight w:val="0"/>
      <w:marTop w:val="0"/>
      <w:marBottom w:val="0"/>
      <w:divBdr>
        <w:top w:val="none" w:sz="0" w:space="0" w:color="auto"/>
        <w:left w:val="none" w:sz="0" w:space="0" w:color="auto"/>
        <w:bottom w:val="none" w:sz="0" w:space="0" w:color="auto"/>
        <w:right w:val="none" w:sz="0" w:space="0" w:color="auto"/>
      </w:divBdr>
    </w:div>
    <w:div w:id="1493911171">
      <w:bodyDiv w:val="1"/>
      <w:marLeft w:val="0"/>
      <w:marRight w:val="0"/>
      <w:marTop w:val="0"/>
      <w:marBottom w:val="0"/>
      <w:divBdr>
        <w:top w:val="none" w:sz="0" w:space="0" w:color="auto"/>
        <w:left w:val="none" w:sz="0" w:space="0" w:color="auto"/>
        <w:bottom w:val="none" w:sz="0" w:space="0" w:color="auto"/>
        <w:right w:val="none" w:sz="0" w:space="0" w:color="auto"/>
      </w:divBdr>
    </w:div>
    <w:div w:id="1504319421">
      <w:bodyDiv w:val="1"/>
      <w:marLeft w:val="0"/>
      <w:marRight w:val="0"/>
      <w:marTop w:val="0"/>
      <w:marBottom w:val="0"/>
      <w:divBdr>
        <w:top w:val="none" w:sz="0" w:space="0" w:color="auto"/>
        <w:left w:val="none" w:sz="0" w:space="0" w:color="auto"/>
        <w:bottom w:val="none" w:sz="0" w:space="0" w:color="auto"/>
        <w:right w:val="none" w:sz="0" w:space="0" w:color="auto"/>
      </w:divBdr>
    </w:div>
    <w:div w:id="1577284706">
      <w:bodyDiv w:val="1"/>
      <w:marLeft w:val="0"/>
      <w:marRight w:val="0"/>
      <w:marTop w:val="0"/>
      <w:marBottom w:val="0"/>
      <w:divBdr>
        <w:top w:val="none" w:sz="0" w:space="0" w:color="auto"/>
        <w:left w:val="none" w:sz="0" w:space="0" w:color="auto"/>
        <w:bottom w:val="none" w:sz="0" w:space="0" w:color="auto"/>
        <w:right w:val="none" w:sz="0" w:space="0" w:color="auto"/>
      </w:divBdr>
    </w:div>
    <w:div w:id="1811051539">
      <w:bodyDiv w:val="1"/>
      <w:marLeft w:val="0"/>
      <w:marRight w:val="0"/>
      <w:marTop w:val="0"/>
      <w:marBottom w:val="0"/>
      <w:divBdr>
        <w:top w:val="none" w:sz="0" w:space="0" w:color="auto"/>
        <w:left w:val="none" w:sz="0" w:space="0" w:color="auto"/>
        <w:bottom w:val="none" w:sz="0" w:space="0" w:color="auto"/>
        <w:right w:val="none" w:sz="0" w:space="0" w:color="auto"/>
      </w:divBdr>
    </w:div>
    <w:div w:id="1907762397">
      <w:bodyDiv w:val="1"/>
      <w:marLeft w:val="0"/>
      <w:marRight w:val="0"/>
      <w:marTop w:val="0"/>
      <w:marBottom w:val="0"/>
      <w:divBdr>
        <w:top w:val="none" w:sz="0" w:space="0" w:color="auto"/>
        <w:left w:val="none" w:sz="0" w:space="0" w:color="auto"/>
        <w:bottom w:val="none" w:sz="0" w:space="0" w:color="auto"/>
        <w:right w:val="none" w:sz="0" w:space="0" w:color="auto"/>
      </w:divBdr>
    </w:div>
    <w:div w:id="204763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0.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Sholajawid2@hotmail.com"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mailto:Sholajawid2@hotmail.com"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485</TotalTime>
  <Pages>1</Pages>
  <Words>17714</Words>
  <Characters>100976</Characters>
  <Application>Microsoft Office Word</Application>
  <DocSecurity>0</DocSecurity>
  <Lines>841</Lines>
  <Paragraphs>236</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118454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Moorche</dc:creator>
  <cp:lastModifiedBy>Moorche</cp:lastModifiedBy>
  <cp:revision>177</cp:revision>
  <cp:lastPrinted>2019-04-03T16:50:00Z</cp:lastPrinted>
  <dcterms:created xsi:type="dcterms:W3CDTF">2019-03-18T21:36:00Z</dcterms:created>
  <dcterms:modified xsi:type="dcterms:W3CDTF">2019-04-03T16:51:00Z</dcterms:modified>
</cp:coreProperties>
</file>